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B35D9" w:rsidRDefault="005545E3">
      <w:pPr>
        <w:tabs>
          <w:tab w:val="left" w:pos="7080"/>
        </w:tabs>
        <w:spacing w:line="280" w:lineRule="exact"/>
        <w:ind w:right="-1"/>
        <w:jc w:val="center"/>
      </w:pPr>
      <w:bookmarkStart w:id="0" w:name="_GoBack"/>
      <w:bookmarkEnd w:id="0"/>
      <w:r>
        <w:rPr>
          <w:rFonts w:eastAsia="標楷體"/>
          <w:sz w:val="30"/>
          <w:szCs w:val="30"/>
        </w:rPr>
        <w:t>因美國「對等關稅」政策影響申請延期或分期繳納稅</w:t>
      </w:r>
      <w:r>
        <w:rPr>
          <w:rFonts w:eastAsia="標楷體"/>
          <w:sz w:val="30"/>
          <w:szCs w:val="30"/>
        </w:rPr>
        <w:t>捐</w:t>
      </w:r>
      <w:r>
        <w:rPr>
          <w:rFonts w:eastAsia="標楷體"/>
          <w:sz w:val="30"/>
          <w:szCs w:val="30"/>
        </w:rPr>
        <w:t>申請書</w:t>
      </w:r>
    </w:p>
    <w:p w:rsidR="00CB35D9" w:rsidRDefault="005545E3">
      <w:pPr>
        <w:tabs>
          <w:tab w:val="left" w:pos="7080"/>
        </w:tabs>
        <w:spacing w:line="280" w:lineRule="exact"/>
        <w:ind w:right="-1"/>
        <w:jc w:val="center"/>
        <w:rPr>
          <w:rFonts w:eastAsia="標楷體"/>
          <w:sz w:val="30"/>
          <w:szCs w:val="30"/>
        </w:rPr>
      </w:pPr>
      <w:r>
        <w:rPr>
          <w:rFonts w:eastAsia="標楷體"/>
          <w:sz w:val="30"/>
          <w:szCs w:val="30"/>
        </w:rPr>
        <w:t>(</w:t>
      </w:r>
      <w:r>
        <w:rPr>
          <w:rFonts w:eastAsia="標楷體"/>
          <w:sz w:val="30"/>
          <w:szCs w:val="30"/>
        </w:rPr>
        <w:t>地方稅適用</w:t>
      </w:r>
      <w:r>
        <w:rPr>
          <w:rFonts w:eastAsia="標楷體"/>
          <w:sz w:val="30"/>
          <w:szCs w:val="30"/>
        </w:rPr>
        <w:t>)</w:t>
      </w:r>
    </w:p>
    <w:p w:rsidR="00CB35D9" w:rsidRDefault="005545E3">
      <w:pPr>
        <w:jc w:val="right"/>
        <w:rPr>
          <w:rFonts w:eastAsia="標楷體"/>
        </w:rPr>
      </w:pPr>
      <w:r>
        <w:rPr>
          <w:rFonts w:eastAsia="標楷體"/>
        </w:rPr>
        <w:t>申請日期：</w:t>
      </w:r>
      <w:r>
        <w:rPr>
          <w:rFonts w:eastAsia="標楷體"/>
        </w:rPr>
        <w:t xml:space="preserve">   </w:t>
      </w:r>
      <w:r>
        <w:rPr>
          <w:rFonts w:eastAsia="標楷體"/>
        </w:rPr>
        <w:t>年</w:t>
      </w:r>
      <w:r>
        <w:rPr>
          <w:rFonts w:eastAsia="標楷體"/>
        </w:rPr>
        <w:t xml:space="preserve">   </w:t>
      </w:r>
      <w:r>
        <w:rPr>
          <w:rFonts w:eastAsia="標楷體"/>
        </w:rPr>
        <w:t>月</w:t>
      </w:r>
      <w:r>
        <w:rPr>
          <w:rFonts w:eastAsia="標楷體"/>
        </w:rPr>
        <w:t xml:space="preserve">   </w:t>
      </w:r>
      <w:r>
        <w:rPr>
          <w:rFonts w:eastAsia="標楷體"/>
        </w:rPr>
        <w:t>日</w:t>
      </w:r>
    </w:p>
    <w:tbl>
      <w:tblPr>
        <w:tblW w:w="9998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3544"/>
        <w:gridCol w:w="1276"/>
        <w:gridCol w:w="1276"/>
        <w:gridCol w:w="2059"/>
      </w:tblGrid>
      <w:tr w:rsidR="00CB35D9">
        <w:trPr>
          <w:cantSplit/>
          <w:trHeight w:val="313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納稅義務人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B35D9" w:rsidRDefault="00CB35D9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</w:pPr>
            <w:r>
              <w:rPr>
                <w:rFonts w:eastAsia="標楷體"/>
              </w:rPr>
              <w:t>國民</w:t>
            </w:r>
            <w:r>
              <w:rPr>
                <w:rFonts w:eastAsia="標楷體"/>
              </w:rPr>
              <w:t>身分證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</w:pPr>
            <w:r>
              <w:rPr>
                <w:rFonts w:eastAsia="標楷體"/>
              </w:rPr>
              <w:t>統一編</w:t>
            </w:r>
            <w:r>
              <w:rPr>
                <w:rFonts w:eastAsia="標楷體"/>
              </w:rPr>
              <w:t>號</w:t>
            </w:r>
          </w:p>
        </w:tc>
        <w:tc>
          <w:tcPr>
            <w:tcW w:w="2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B35D9" w:rsidRDefault="00CB35D9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B35D9">
        <w:trPr>
          <w:cantSplit/>
          <w:trHeight w:val="313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B35D9" w:rsidRDefault="00CB35D9"/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B35D9" w:rsidRDefault="00CB35D9"/>
        </w:tc>
        <w:tc>
          <w:tcPr>
            <w:tcW w:w="1276" w:type="dxa"/>
            <w:tcBorders>
              <w:left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營利事業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B35D9" w:rsidRDefault="00CB35D9"/>
        </w:tc>
        <w:tc>
          <w:tcPr>
            <w:tcW w:w="20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B35D9" w:rsidRDefault="00CB35D9"/>
        </w:tc>
      </w:tr>
      <w:tr w:rsidR="00CB35D9">
        <w:trPr>
          <w:cantSplit/>
          <w:trHeight w:val="558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房屋坐落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土地</w:t>
            </w:r>
            <w:proofErr w:type="gramStart"/>
            <w:r>
              <w:rPr>
                <w:rFonts w:eastAsia="標楷體"/>
              </w:rPr>
              <w:t>地</w:t>
            </w:r>
            <w:proofErr w:type="gramEnd"/>
            <w:r>
              <w:rPr>
                <w:rFonts w:eastAsia="標楷體"/>
              </w:rPr>
              <w:t>號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車牌號碼</w:t>
            </w:r>
          </w:p>
        </w:tc>
        <w:tc>
          <w:tcPr>
            <w:tcW w:w="8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5D9" w:rsidRDefault="00CB35D9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B35D9">
        <w:trPr>
          <w:cantSplit/>
          <w:trHeight w:val="54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8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5D9" w:rsidRDefault="00CB35D9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</w:tr>
      <w:tr w:rsidR="00CB35D9">
        <w:trPr>
          <w:cantSplit/>
          <w:trHeight w:val="555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5D9" w:rsidRDefault="00CB35D9">
            <w:pPr>
              <w:snapToGrid w:val="0"/>
              <w:spacing w:line="240" w:lineRule="exact"/>
              <w:jc w:val="both"/>
              <w:rPr>
                <w:rFonts w:eastAsia="標楷體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手機</w:t>
            </w:r>
          </w:p>
        </w:tc>
        <w:tc>
          <w:tcPr>
            <w:tcW w:w="3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5D9" w:rsidRDefault="00CB35D9">
            <w:pPr>
              <w:snapToGrid w:val="0"/>
              <w:spacing w:line="240" w:lineRule="exact"/>
              <w:jc w:val="both"/>
            </w:pPr>
          </w:p>
        </w:tc>
      </w:tr>
      <w:tr w:rsidR="00CB35D9">
        <w:trPr>
          <w:cantSplit/>
          <w:trHeight w:val="4107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center"/>
            </w:pPr>
            <w:r>
              <w:rPr>
                <w:rFonts w:eastAsia="標楷體"/>
              </w:rPr>
              <w:t>申請事由</w:t>
            </w:r>
            <w:r>
              <w:rPr>
                <w:rFonts w:ascii="標楷體" w:eastAsia="標楷體" w:hAnsi="標楷體" w:cs="標楷體"/>
              </w:rPr>
              <w:t>及稅目</w:t>
            </w:r>
          </w:p>
        </w:tc>
        <w:tc>
          <w:tcPr>
            <w:tcW w:w="8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5D9" w:rsidRDefault="005545E3">
            <w:pPr>
              <w:spacing w:line="280" w:lineRule="exact"/>
              <w:jc w:val="both"/>
            </w:pPr>
            <w:r>
              <w:rPr>
                <w:rFonts w:eastAsia="標楷體"/>
                <w:color w:val="000000"/>
              </w:rPr>
              <w:t>依稅捐</w:t>
            </w:r>
            <w:proofErr w:type="gramStart"/>
            <w:r>
              <w:rPr>
                <w:rFonts w:eastAsia="標楷體"/>
                <w:color w:val="000000"/>
              </w:rPr>
              <w:t>稽</w:t>
            </w:r>
            <w:proofErr w:type="gramEnd"/>
            <w:r>
              <w:rPr>
                <w:rFonts w:eastAsia="標楷體"/>
                <w:color w:val="000000"/>
              </w:rPr>
              <w:t>徵法第</w:t>
            </w:r>
            <w:r>
              <w:rPr>
                <w:rFonts w:eastAsia="標楷體"/>
              </w:rPr>
              <w:t>26</w:t>
            </w:r>
            <w:r>
              <w:rPr>
                <w:rFonts w:eastAsia="標楷體"/>
                <w:color w:val="000000"/>
              </w:rPr>
              <w:t>條</w:t>
            </w:r>
            <w:r>
              <w:rPr>
                <w:rFonts w:eastAsia="標楷體"/>
                <w:color w:val="000000"/>
              </w:rPr>
              <w:t>及財政部</w:t>
            </w:r>
            <w:r>
              <w:rPr>
                <w:rFonts w:eastAsia="標楷體"/>
              </w:rPr>
              <w:t>114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>4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>17</w:t>
            </w:r>
            <w:r>
              <w:rPr>
                <w:rFonts w:eastAsia="標楷體"/>
              </w:rPr>
              <w:t>日台財稅字第</w:t>
            </w:r>
            <w:r>
              <w:rPr>
                <w:rFonts w:eastAsia="標楷體"/>
              </w:rPr>
              <w:t>11404554260</w:t>
            </w:r>
            <w:r>
              <w:rPr>
                <w:rFonts w:eastAsia="標楷體"/>
              </w:rPr>
              <w:t>號令</w:t>
            </w:r>
            <w:r>
              <w:rPr>
                <w:rFonts w:eastAsia="標楷體"/>
                <w:color w:val="000000"/>
              </w:rPr>
              <w:t>規定</w:t>
            </w:r>
            <w:r>
              <w:rPr>
                <w:rFonts w:eastAsia="標楷體"/>
                <w:color w:val="000000"/>
              </w:rPr>
              <w:t>，</w:t>
            </w:r>
            <w:r>
              <w:rPr>
                <w:rFonts w:ascii="標楷體" w:eastAsia="標楷體" w:hAnsi="標楷體" w:cs="標楷體"/>
              </w:rPr>
              <w:t>因</w:t>
            </w:r>
            <w:r>
              <w:rPr>
                <w:rFonts w:ascii="標楷體" w:eastAsia="標楷體" w:hAnsi="標楷體" w:cs="標楷體"/>
              </w:rPr>
              <w:t>美國「對等關稅」政策影響且不能於規定繳納期間內一次繳清稅捐，</w:t>
            </w:r>
            <w:r>
              <w:rPr>
                <w:rFonts w:eastAsia="標楷體"/>
              </w:rPr>
              <w:t>申請延期或分期繳納稅款</w:t>
            </w:r>
            <w:r>
              <w:rPr>
                <w:rFonts w:eastAsia="標楷體"/>
              </w:rPr>
              <w:t>：</w:t>
            </w:r>
          </w:p>
          <w:p w:rsidR="00CB35D9" w:rsidRDefault="005545E3">
            <w:pPr>
              <w:numPr>
                <w:ilvl w:val="0"/>
                <w:numId w:val="1"/>
              </w:numPr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申請事由：</w:t>
            </w:r>
          </w:p>
          <w:p w:rsidR="00CB35D9" w:rsidRDefault="005545E3">
            <w:pPr>
              <w:snapToGrid w:val="0"/>
              <w:spacing w:line="240" w:lineRule="atLeast"/>
              <w:ind w:left="720" w:hanging="240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經下列中央目的事業主管機關因應美國「對等關稅」政策提供紓困、補貼、補償、振興、支持或協助等相關措施者</w:t>
            </w:r>
          </w:p>
          <w:p w:rsidR="00CB35D9" w:rsidRDefault="005545E3">
            <w:pPr>
              <w:snapToGrid w:val="0"/>
              <w:spacing w:line="240" w:lineRule="atLeast"/>
              <w:ind w:left="720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經濟部</w:t>
            </w:r>
            <w:r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農業部</w:t>
            </w:r>
            <w:r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勞動部</w:t>
            </w:r>
            <w:r>
              <w:rPr>
                <w:rFonts w:ascii="標楷體" w:eastAsia="標楷體" w:hAnsi="標楷體" w:cs="標楷體"/>
              </w:rPr>
              <w:t xml:space="preserve">   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其他部會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)</w:t>
            </w:r>
          </w:p>
          <w:p w:rsidR="00CB35D9" w:rsidRDefault="005545E3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營利事業因</w:t>
            </w:r>
            <w:r>
              <w:rPr>
                <w:rFonts w:ascii="標楷體" w:eastAsia="標楷體" w:hAnsi="標楷體" w:cs="標楷體"/>
              </w:rPr>
              <w:t>受美國「對等關稅」政策影響</w:t>
            </w:r>
            <w:r>
              <w:rPr>
                <w:rFonts w:ascii="標楷體" w:eastAsia="標楷體" w:hAnsi="標楷體" w:cs="標楷體"/>
              </w:rPr>
              <w:t>，致</w:t>
            </w:r>
            <w:r>
              <w:rPr>
                <w:rFonts w:ascii="標楷體" w:eastAsia="標楷體" w:hAnsi="標楷體" w:cs="標楷體"/>
              </w:rPr>
              <w:t>營業收入減少</w:t>
            </w:r>
            <w:r>
              <w:rPr>
                <w:rFonts w:ascii="標楷體" w:eastAsia="標楷體" w:hAnsi="標楷體" w:cs="標楷體"/>
              </w:rPr>
              <w:t xml:space="preserve">    </w:t>
            </w:r>
          </w:p>
          <w:p w:rsidR="00CB35D9" w:rsidRDefault="005545E3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個人因受美國「對等關稅」政策影響，致被減薪、非自願離職、工</w:t>
            </w:r>
          </w:p>
          <w:p w:rsidR="00CB35D9" w:rsidRDefault="005545E3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 w:cs="標楷體"/>
              </w:rPr>
              <w:t xml:space="preserve">  </w:t>
            </w:r>
            <w:proofErr w:type="gramStart"/>
            <w:r>
              <w:rPr>
                <w:rFonts w:ascii="標楷體" w:eastAsia="標楷體" w:hAnsi="標楷體" w:cs="標楷體"/>
              </w:rPr>
              <w:t>作日減少</w:t>
            </w:r>
            <w:proofErr w:type="gramEnd"/>
            <w:r>
              <w:rPr>
                <w:rFonts w:ascii="標楷體" w:eastAsia="標楷體" w:hAnsi="標楷體" w:cs="標楷體"/>
              </w:rPr>
              <w:t>或其他情形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  <w:u w:val="single"/>
              </w:rPr>
              <w:t xml:space="preserve">                   </w:t>
            </w:r>
            <w:r>
              <w:rPr>
                <w:rFonts w:ascii="標楷體" w:eastAsia="標楷體" w:hAnsi="標楷體" w:cs="標楷體"/>
              </w:rPr>
              <w:t>)</w:t>
            </w:r>
          </w:p>
          <w:p w:rsidR="00CB35D9" w:rsidRDefault="005545E3">
            <w:pPr>
              <w:numPr>
                <w:ilvl w:val="0"/>
                <w:numId w:val="1"/>
              </w:numPr>
              <w:spacing w:line="280" w:lineRule="exact"/>
              <w:jc w:val="both"/>
            </w:pPr>
            <w:r>
              <w:rPr>
                <w:rFonts w:eastAsia="標楷體"/>
                <w:bCs/>
                <w:color w:val="000000"/>
              </w:rPr>
              <w:t>稅款類別</w:t>
            </w:r>
            <w:r>
              <w:rPr>
                <w:rFonts w:eastAsia="標楷體"/>
                <w:bCs/>
                <w:color w:val="000000"/>
              </w:rPr>
              <w:t>：</w:t>
            </w:r>
          </w:p>
          <w:p w:rsidR="00CB35D9" w:rsidRDefault="005545E3">
            <w:pPr>
              <w:spacing w:line="280" w:lineRule="exact"/>
              <w:ind w:left="480"/>
              <w:jc w:val="both"/>
            </w:pPr>
            <w:r>
              <w:rPr>
                <w:rFonts w:ascii="標楷體" w:eastAsia="標楷體" w:hAnsi="標楷體" w:cs="標楷體"/>
                <w:bCs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房屋稅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 xml:space="preserve">      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地價稅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 xml:space="preserve">      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使用牌照稅</w:t>
            </w:r>
          </w:p>
          <w:p w:rsidR="00CB35D9" w:rsidRDefault="005545E3">
            <w:pPr>
              <w:spacing w:line="280" w:lineRule="exact"/>
              <w:ind w:left="974" w:hanging="278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Times New Roman"/>
                <w:u w:val="single"/>
              </w:rPr>
              <w:t xml:space="preserve">   </w:t>
            </w:r>
            <w:r>
              <w:rPr>
                <w:rFonts w:eastAsia="標楷體"/>
              </w:rPr>
              <w:t>年度應繳納稅款</w:t>
            </w:r>
            <w:r>
              <w:rPr>
                <w:rFonts w:eastAsia="標楷體"/>
                <w:color w:val="000000"/>
              </w:rPr>
              <w:t>（附繳款書正本</w:t>
            </w:r>
            <w:r>
              <w:rPr>
                <w:rFonts w:eastAsia="Times New Roman"/>
                <w:color w:val="000000"/>
                <w:u w:val="single"/>
              </w:rPr>
              <w:t xml:space="preserve">   </w:t>
            </w:r>
            <w:r>
              <w:rPr>
                <w:rFonts w:eastAsia="標楷體"/>
                <w:color w:val="000000"/>
              </w:rPr>
              <w:t>份）</w:t>
            </w:r>
            <w:r>
              <w:rPr>
                <w:rFonts w:eastAsia="標楷體"/>
                <w:sz w:val="20"/>
              </w:rPr>
              <w:t>。</w:t>
            </w:r>
          </w:p>
          <w:p w:rsidR="00CB35D9" w:rsidRDefault="005545E3">
            <w:pPr>
              <w:spacing w:line="280" w:lineRule="exact"/>
              <w:ind w:left="928" w:hanging="232"/>
              <w:jc w:val="both"/>
            </w:pPr>
            <w:proofErr w:type="gramStart"/>
            <w:r>
              <w:rPr>
                <w:rFonts w:eastAsia="標楷體"/>
                <w:color w:val="000000"/>
                <w:sz w:val="20"/>
              </w:rPr>
              <w:t>（</w:t>
            </w:r>
            <w:proofErr w:type="gramEnd"/>
            <w:r>
              <w:rPr>
                <w:rFonts w:eastAsia="標楷體"/>
                <w:color w:val="000000"/>
                <w:sz w:val="20"/>
              </w:rPr>
              <w:t>管理代號：</w:t>
            </w:r>
            <w:r>
              <w:rPr>
                <w:rFonts w:eastAsia="Times New Roman"/>
                <w:color w:val="000000"/>
                <w:sz w:val="20"/>
              </w:rPr>
              <w:t xml:space="preserve">                 </w:t>
            </w:r>
            <w:r>
              <w:rPr>
                <w:rFonts w:eastAsia="Times New Roman"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</w:rPr>
              <w:t xml:space="preserve">             </w:t>
            </w:r>
            <w:r>
              <w:rPr>
                <w:rFonts w:eastAsia="標楷體"/>
                <w:color w:val="000000"/>
                <w:sz w:val="20"/>
              </w:rPr>
              <w:t>稅額</w:t>
            </w:r>
            <w:r>
              <w:rPr>
                <w:rFonts w:eastAsia="標楷體"/>
                <w:sz w:val="20"/>
              </w:rPr>
              <w:t>：</w:t>
            </w:r>
            <w:r>
              <w:rPr>
                <w:rFonts w:eastAsia="Times New Roman"/>
                <w:sz w:val="20"/>
              </w:rPr>
              <w:t xml:space="preserve"> </w:t>
            </w:r>
            <w:r>
              <w:rPr>
                <w:rFonts w:eastAsia="Times New Roman"/>
                <w:sz w:val="20"/>
              </w:rPr>
              <w:t xml:space="preserve">  </w:t>
            </w:r>
            <w:r>
              <w:rPr>
                <w:rFonts w:eastAsia="Times New Roman"/>
                <w:sz w:val="20"/>
              </w:rPr>
              <w:t xml:space="preserve">  </w:t>
            </w:r>
            <w:r>
              <w:rPr>
                <w:rFonts w:eastAsia="Times New Roman"/>
                <w:sz w:val="20"/>
              </w:rPr>
              <w:t xml:space="preserve">  </w:t>
            </w:r>
            <w:r>
              <w:rPr>
                <w:rFonts w:eastAsia="Times New Roman"/>
                <w:sz w:val="20"/>
              </w:rPr>
              <w:t xml:space="preserve">   </w:t>
            </w:r>
            <w:r>
              <w:rPr>
                <w:rFonts w:eastAsia="Times New Roman"/>
                <w:sz w:val="20"/>
              </w:rPr>
              <w:t xml:space="preserve">         </w:t>
            </w:r>
            <w:r>
              <w:rPr>
                <w:rFonts w:eastAsia="Times New Roman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元，</w:t>
            </w:r>
            <w:r>
              <w:rPr>
                <w:rFonts w:eastAsia="Times New Roman"/>
                <w:sz w:val="20"/>
              </w:rPr>
              <w:t xml:space="preserve"> </w:t>
            </w:r>
            <w:r>
              <w:rPr>
                <w:rFonts w:eastAsia="標楷體"/>
                <w:sz w:val="20"/>
              </w:rPr>
              <w:t>限繳日期（迄日）：</w:t>
            </w:r>
            <w:r>
              <w:rPr>
                <w:rFonts w:eastAsia="Times New Roman"/>
                <w:sz w:val="20"/>
              </w:rPr>
              <w:t xml:space="preserve">   </w:t>
            </w:r>
            <w:r>
              <w:rPr>
                <w:rFonts w:eastAsia="標楷體"/>
                <w:sz w:val="20"/>
              </w:rPr>
              <w:t>年</w:t>
            </w:r>
            <w:r>
              <w:rPr>
                <w:rFonts w:eastAsia="Times New Roman"/>
                <w:sz w:val="20"/>
              </w:rPr>
              <w:t xml:space="preserve">   </w:t>
            </w:r>
            <w:r>
              <w:rPr>
                <w:rFonts w:eastAsia="標楷體"/>
                <w:sz w:val="20"/>
              </w:rPr>
              <w:t>月</w:t>
            </w:r>
            <w:r>
              <w:rPr>
                <w:rFonts w:eastAsia="Times New Roman"/>
                <w:sz w:val="20"/>
              </w:rPr>
              <w:t xml:space="preserve">   </w:t>
            </w:r>
            <w:r>
              <w:rPr>
                <w:rFonts w:eastAsia="標楷體"/>
                <w:sz w:val="20"/>
              </w:rPr>
              <w:t>日</w:t>
            </w:r>
            <w:r>
              <w:rPr>
                <w:rFonts w:eastAsia="Times New Roman"/>
                <w:sz w:val="20"/>
              </w:rPr>
              <w:t xml:space="preserve"> </w:t>
            </w:r>
            <w:proofErr w:type="gramStart"/>
            <w:r>
              <w:rPr>
                <w:rFonts w:eastAsia="標楷體"/>
                <w:sz w:val="20"/>
              </w:rPr>
              <w:t>）</w:t>
            </w:r>
            <w:proofErr w:type="gramEnd"/>
          </w:p>
          <w:p w:rsidR="00CB35D9" w:rsidRDefault="005545E3">
            <w:pPr>
              <w:spacing w:line="280" w:lineRule="exact"/>
              <w:ind w:left="974" w:hanging="278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Times New Roman"/>
                <w:color w:val="000000"/>
                <w:u w:val="single"/>
              </w:rPr>
              <w:t xml:space="preserve">   </w:t>
            </w:r>
            <w:r>
              <w:rPr>
                <w:rFonts w:eastAsia="標楷體"/>
                <w:color w:val="000000"/>
              </w:rPr>
              <w:t>年度核定</w:t>
            </w:r>
            <w:r>
              <w:rPr>
                <w:rFonts w:eastAsia="標楷體"/>
                <w:color w:val="000000"/>
              </w:rPr>
              <w:t>補徵</w:t>
            </w:r>
            <w:r>
              <w:rPr>
                <w:rFonts w:eastAsia="標楷體"/>
                <w:color w:val="000000"/>
              </w:rPr>
              <w:t>稅款</w:t>
            </w:r>
            <w:r>
              <w:rPr>
                <w:rFonts w:eastAsia="標楷體"/>
                <w:color w:val="000000"/>
              </w:rPr>
              <w:t>、利息、罰鍰</w:t>
            </w:r>
            <w:r>
              <w:rPr>
                <w:rFonts w:eastAsia="標楷體"/>
                <w:color w:val="000000"/>
              </w:rPr>
              <w:t>（附繳款書正本</w:t>
            </w:r>
            <w:r>
              <w:rPr>
                <w:rFonts w:eastAsia="Times New Roman"/>
                <w:color w:val="000000"/>
                <w:u w:val="single"/>
              </w:rPr>
              <w:t xml:space="preserve">   </w:t>
            </w:r>
            <w:r>
              <w:rPr>
                <w:rFonts w:eastAsia="標楷體"/>
                <w:color w:val="000000"/>
              </w:rPr>
              <w:t>份）</w:t>
            </w:r>
            <w:r>
              <w:rPr>
                <w:rFonts w:eastAsia="標楷體"/>
                <w:color w:val="000000"/>
                <w:sz w:val="20"/>
              </w:rPr>
              <w:t>，</w:t>
            </w:r>
          </w:p>
          <w:p w:rsidR="00CB35D9" w:rsidRDefault="005545E3">
            <w:pPr>
              <w:spacing w:line="280" w:lineRule="exact"/>
              <w:ind w:left="928" w:hanging="232"/>
              <w:jc w:val="both"/>
            </w:pPr>
            <w:proofErr w:type="gramStart"/>
            <w:r>
              <w:rPr>
                <w:rFonts w:eastAsia="標楷體"/>
                <w:color w:val="000000"/>
                <w:sz w:val="20"/>
              </w:rPr>
              <w:t>（</w:t>
            </w:r>
            <w:proofErr w:type="gramEnd"/>
            <w:r>
              <w:rPr>
                <w:rFonts w:eastAsia="標楷體"/>
                <w:color w:val="000000"/>
                <w:sz w:val="20"/>
              </w:rPr>
              <w:t>管理代號：</w:t>
            </w:r>
            <w:r>
              <w:rPr>
                <w:rFonts w:eastAsia="Times New Roman"/>
                <w:color w:val="000000"/>
                <w:sz w:val="20"/>
              </w:rPr>
              <w:t xml:space="preserve">                             </w:t>
            </w:r>
            <w:r>
              <w:rPr>
                <w:rFonts w:eastAsia="Times New Roman"/>
                <w:color w:val="000000"/>
                <w:sz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稅額</w:t>
            </w:r>
            <w:r>
              <w:rPr>
                <w:rFonts w:eastAsia="標楷體"/>
                <w:sz w:val="20"/>
              </w:rPr>
              <w:t>：</w:t>
            </w:r>
            <w:r>
              <w:rPr>
                <w:rFonts w:eastAsia="Times New Roman"/>
                <w:sz w:val="20"/>
              </w:rPr>
              <w:t xml:space="preserve"> </w:t>
            </w:r>
            <w:r>
              <w:rPr>
                <w:rFonts w:eastAsia="Times New Roman"/>
                <w:sz w:val="20"/>
              </w:rPr>
              <w:t xml:space="preserve">           </w:t>
            </w:r>
            <w:r>
              <w:rPr>
                <w:rFonts w:eastAsia="Times New Roman"/>
                <w:sz w:val="20"/>
              </w:rPr>
              <w:t xml:space="preserve"> </w:t>
            </w:r>
            <w:r>
              <w:rPr>
                <w:rFonts w:eastAsia="Times New Roman"/>
                <w:sz w:val="20"/>
              </w:rPr>
              <w:t xml:space="preserve"> </w:t>
            </w:r>
            <w:r>
              <w:rPr>
                <w:rFonts w:eastAsia="Times New Roman"/>
                <w:sz w:val="20"/>
              </w:rPr>
              <w:t xml:space="preserve">     </w:t>
            </w:r>
            <w:r>
              <w:rPr>
                <w:rFonts w:eastAsia="標楷體"/>
                <w:sz w:val="20"/>
              </w:rPr>
              <w:t>元，</w:t>
            </w:r>
            <w:r>
              <w:rPr>
                <w:rFonts w:eastAsia="Times New Roman"/>
                <w:sz w:val="20"/>
              </w:rPr>
              <w:t xml:space="preserve">  </w:t>
            </w:r>
            <w:r>
              <w:rPr>
                <w:rFonts w:eastAsia="標楷體"/>
                <w:sz w:val="20"/>
              </w:rPr>
              <w:t>限繳日期（迄日）：</w:t>
            </w:r>
            <w:r>
              <w:rPr>
                <w:rFonts w:eastAsia="Times New Roman"/>
                <w:sz w:val="20"/>
              </w:rPr>
              <w:t xml:space="preserve">   </w:t>
            </w:r>
            <w:r>
              <w:rPr>
                <w:rFonts w:eastAsia="標楷體"/>
                <w:sz w:val="20"/>
              </w:rPr>
              <w:t>年</w:t>
            </w:r>
            <w:r>
              <w:rPr>
                <w:rFonts w:eastAsia="Times New Roman"/>
                <w:sz w:val="20"/>
              </w:rPr>
              <w:t xml:space="preserve">   </w:t>
            </w:r>
            <w:r>
              <w:rPr>
                <w:rFonts w:eastAsia="標楷體"/>
                <w:sz w:val="20"/>
              </w:rPr>
              <w:t>月</w:t>
            </w:r>
            <w:r>
              <w:rPr>
                <w:rFonts w:eastAsia="Times New Roman"/>
                <w:sz w:val="20"/>
              </w:rPr>
              <w:t xml:space="preserve">   </w:t>
            </w:r>
            <w:r>
              <w:rPr>
                <w:rFonts w:eastAsia="標楷體"/>
                <w:sz w:val="20"/>
              </w:rPr>
              <w:t>日</w:t>
            </w:r>
            <w:r>
              <w:rPr>
                <w:rFonts w:eastAsia="Times New Roman"/>
                <w:sz w:val="20"/>
              </w:rPr>
              <w:t xml:space="preserve"> </w:t>
            </w:r>
            <w:proofErr w:type="gramStart"/>
            <w:r>
              <w:rPr>
                <w:rFonts w:eastAsia="標楷體"/>
                <w:sz w:val="20"/>
              </w:rPr>
              <w:t>）</w:t>
            </w:r>
            <w:proofErr w:type="gramEnd"/>
          </w:p>
          <w:p w:rsidR="00CB35D9" w:rsidRDefault="005545E3">
            <w:pPr>
              <w:numPr>
                <w:ilvl w:val="0"/>
                <w:numId w:val="1"/>
              </w:numPr>
              <w:spacing w:line="280" w:lineRule="exact"/>
              <w:jc w:val="both"/>
            </w:pPr>
            <w:proofErr w:type="gramStart"/>
            <w:r>
              <w:rPr>
                <w:rFonts w:eastAsia="標楷體"/>
                <w:bCs/>
                <w:color w:val="000000"/>
              </w:rPr>
              <w:t>嗣</w:t>
            </w:r>
            <w:proofErr w:type="gramEnd"/>
            <w:r>
              <w:rPr>
                <w:rFonts w:eastAsia="標楷體"/>
                <w:bCs/>
                <w:color w:val="000000"/>
              </w:rPr>
              <w:t>如有應退稅款經依規定抵繳積欠仍有餘額，</w:t>
            </w:r>
            <w:r>
              <w:rPr>
                <w:rFonts w:ascii="標楷體" w:eastAsia="標楷體" w:hAnsi="標楷體" w:cs="標楷體"/>
                <w:bCs/>
                <w:color w:val="000000"/>
              </w:rPr>
              <w:t>□</w:t>
            </w:r>
            <w:r>
              <w:rPr>
                <w:rFonts w:eastAsia="標楷體"/>
                <w:bCs/>
                <w:color w:val="000000"/>
              </w:rPr>
              <w:t>同意</w:t>
            </w:r>
            <w:r>
              <w:rPr>
                <w:rFonts w:eastAsia="標楷體"/>
                <w:bCs/>
                <w:color w:val="000000"/>
              </w:rPr>
              <w:t>抵繳分期應納稅款</w:t>
            </w:r>
            <w:r>
              <w:rPr>
                <w:rFonts w:eastAsia="標楷體"/>
                <w:bCs/>
                <w:color w:val="000000"/>
              </w:rPr>
              <w:t>。</w:t>
            </w:r>
          </w:p>
        </w:tc>
      </w:tr>
      <w:tr w:rsidR="00CB35D9">
        <w:trPr>
          <w:cantSplit/>
          <w:trHeight w:val="82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35D9" w:rsidRDefault="005545E3">
            <w:pPr>
              <w:spacing w:line="280" w:lineRule="exact"/>
              <w:jc w:val="center"/>
            </w:pPr>
            <w:r>
              <w:rPr>
                <w:rFonts w:eastAsia="標楷體"/>
                <w:color w:val="000000"/>
              </w:rPr>
              <w:t>申請延期</w:t>
            </w:r>
            <w:r>
              <w:rPr>
                <w:rFonts w:eastAsia="標楷體"/>
                <w:color w:val="000000"/>
              </w:rPr>
              <w:t>期限</w:t>
            </w:r>
            <w:r>
              <w:rPr>
                <w:rFonts w:eastAsia="標楷體"/>
                <w:color w:val="000000"/>
              </w:rPr>
              <w:t>或分期繳納期</w:t>
            </w:r>
            <w:r>
              <w:rPr>
                <w:rFonts w:eastAsia="標楷體"/>
                <w:color w:val="000000"/>
              </w:rPr>
              <w:t>數</w:t>
            </w:r>
          </w:p>
          <w:p w:rsidR="00CB35D9" w:rsidRDefault="005545E3">
            <w:pPr>
              <w:spacing w:line="28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僅得擇</w:t>
            </w:r>
            <w:proofErr w:type="gramStart"/>
            <w:r>
              <w:rPr>
                <w:rFonts w:eastAsia="標楷體"/>
                <w:color w:val="000000"/>
              </w:rPr>
              <w:t>一</w:t>
            </w:r>
            <w:proofErr w:type="gramEnd"/>
            <w:r>
              <w:rPr>
                <w:rFonts w:eastAsia="標楷體"/>
                <w:color w:val="000000"/>
              </w:rPr>
              <w:t>申請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81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5D9" w:rsidRDefault="005545E3">
            <w:pPr>
              <w:spacing w:line="240" w:lineRule="exact"/>
              <w:jc w:val="both"/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延期</w:t>
            </w:r>
            <w:r>
              <w:rPr>
                <w:rFonts w:eastAsia="Times New Roman"/>
                <w:color w:val="000000"/>
                <w:u w:val="single"/>
              </w:rPr>
              <w:t xml:space="preserve">    </w:t>
            </w:r>
            <w:proofErr w:type="gramStart"/>
            <w:r>
              <w:rPr>
                <w:rFonts w:eastAsia="標楷體"/>
                <w:color w:val="000000"/>
              </w:rPr>
              <w:t>個</w:t>
            </w:r>
            <w:proofErr w:type="gramEnd"/>
            <w:r>
              <w:rPr>
                <w:rFonts w:eastAsia="標楷體"/>
                <w:color w:val="000000"/>
              </w:rPr>
              <w:t>月</w:t>
            </w:r>
            <w:r>
              <w:rPr>
                <w:rFonts w:eastAsia="Times New Roman"/>
                <w:color w:val="000000"/>
              </w:rPr>
              <w:t xml:space="preserve">     </w:t>
            </w:r>
            <w:r>
              <w:rPr>
                <w:rFonts w:eastAsia="Times New Roman"/>
                <w:color w:val="000000"/>
                <w:sz w:val="20"/>
              </w:rPr>
              <w:t xml:space="preserve">                </w:t>
            </w:r>
            <w:r>
              <w:rPr>
                <w:rFonts w:eastAsia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分</w:t>
            </w:r>
            <w:r>
              <w:rPr>
                <w:rFonts w:eastAsia="Times New Roman"/>
                <w:color w:val="000000"/>
                <w:u w:val="single"/>
              </w:rPr>
              <w:t xml:space="preserve">     </w:t>
            </w:r>
            <w:r>
              <w:rPr>
                <w:rFonts w:eastAsia="標楷體"/>
                <w:color w:val="000000"/>
              </w:rPr>
              <w:t>期</w:t>
            </w:r>
            <w:r>
              <w:rPr>
                <w:rFonts w:eastAsia="Times New Roman"/>
                <w:color w:val="000000"/>
              </w:rPr>
              <w:t xml:space="preserve">    </w:t>
            </w:r>
            <w:r>
              <w:rPr>
                <w:rFonts w:eastAsia="標楷體"/>
                <w:color w:val="000000"/>
              </w:rPr>
              <w:t>繳納稅款</w:t>
            </w:r>
          </w:p>
        </w:tc>
      </w:tr>
    </w:tbl>
    <w:p w:rsidR="00CB35D9" w:rsidRDefault="00CB35D9">
      <w:pPr>
        <w:spacing w:line="240" w:lineRule="exact"/>
        <w:ind w:left="3120"/>
        <w:rPr>
          <w:rFonts w:eastAsia="標楷體"/>
        </w:rPr>
      </w:pPr>
    </w:p>
    <w:p w:rsidR="00CB35D9" w:rsidRDefault="005545E3">
      <w:pPr>
        <w:spacing w:line="240" w:lineRule="exact"/>
        <w:ind w:left="3120"/>
      </w:pPr>
      <w:r>
        <w:rPr>
          <w:rFonts w:eastAsia="標楷體"/>
        </w:rPr>
        <w:t>納稅義務人：</w:t>
      </w:r>
      <w:r>
        <w:rPr>
          <w:rFonts w:eastAsia="Times New Roman"/>
        </w:rPr>
        <w:t xml:space="preserve">                              </w:t>
      </w:r>
      <w:r>
        <w:rPr>
          <w:rFonts w:eastAsia="標楷體"/>
        </w:rPr>
        <w:t>（簽名或蓋章）</w:t>
      </w:r>
    </w:p>
    <w:p w:rsidR="00CB35D9" w:rsidRDefault="00CB35D9">
      <w:pPr>
        <w:spacing w:line="240" w:lineRule="exact"/>
        <w:ind w:left="3120"/>
        <w:rPr>
          <w:rFonts w:eastAsia="標楷體"/>
        </w:rPr>
      </w:pPr>
    </w:p>
    <w:p w:rsidR="00CB35D9" w:rsidRDefault="00CB35D9">
      <w:pPr>
        <w:spacing w:line="240" w:lineRule="exact"/>
        <w:ind w:left="3120"/>
        <w:rPr>
          <w:rFonts w:eastAsia="標楷體"/>
        </w:rPr>
      </w:pPr>
    </w:p>
    <w:p w:rsidR="00CB35D9" w:rsidRDefault="005545E3">
      <w:pPr>
        <w:spacing w:line="240" w:lineRule="exact"/>
        <w:ind w:left="3120"/>
      </w:pPr>
      <w:r>
        <w:rPr>
          <w:rFonts w:eastAsia="標楷體"/>
        </w:rPr>
        <w:t>受任人</w:t>
      </w:r>
      <w:r>
        <w:rPr>
          <w:rFonts w:eastAsia="標楷體"/>
        </w:rPr>
        <w:t>(</w:t>
      </w:r>
      <w:r>
        <w:rPr>
          <w:rFonts w:eastAsia="標楷體"/>
        </w:rPr>
        <w:t>兼收受繳款書</w:t>
      </w:r>
      <w:r>
        <w:rPr>
          <w:rFonts w:eastAsia="標楷體"/>
        </w:rPr>
        <w:t>)</w:t>
      </w:r>
      <w:r>
        <w:rPr>
          <w:rFonts w:eastAsia="標楷體"/>
        </w:rPr>
        <w:t>：</w:t>
      </w:r>
      <w:r>
        <w:rPr>
          <w:rFonts w:eastAsia="Times New Roman"/>
        </w:rPr>
        <w:t xml:space="preserve">                    </w:t>
      </w:r>
      <w:r>
        <w:rPr>
          <w:rFonts w:eastAsia="標楷體"/>
        </w:rPr>
        <w:t>（簽名或蓋章）</w:t>
      </w:r>
    </w:p>
    <w:p w:rsidR="00CB35D9" w:rsidRDefault="00CB35D9">
      <w:pPr>
        <w:spacing w:line="240" w:lineRule="exact"/>
        <w:ind w:left="3120"/>
        <w:rPr>
          <w:rFonts w:eastAsia="標楷體"/>
        </w:rPr>
      </w:pPr>
    </w:p>
    <w:p w:rsidR="00CB35D9" w:rsidRDefault="005545E3">
      <w:pPr>
        <w:spacing w:line="240" w:lineRule="exact"/>
        <w:ind w:left="3120"/>
        <w:rPr>
          <w:rFonts w:eastAsia="標楷體"/>
        </w:rPr>
      </w:pPr>
      <w:r>
        <w:rPr>
          <w:rFonts w:eastAsia="標楷體"/>
        </w:rPr>
        <w:t>受任人身分證統一編號：</w:t>
      </w:r>
    </w:p>
    <w:p w:rsidR="00CB35D9" w:rsidRDefault="005545E3">
      <w:pPr>
        <w:spacing w:line="240" w:lineRule="exact"/>
        <w:rPr>
          <w:rFonts w:eastAsia="標楷體"/>
          <w:sz w:val="20"/>
        </w:rPr>
      </w:pPr>
      <w:r>
        <w:rPr>
          <w:rFonts w:eastAsia="標楷體"/>
          <w:sz w:val="20"/>
        </w:rPr>
        <w:t>備註：委託代理人辦理時，除填寫受任人資料，並請檢附委任書及受任人身分證影本。</w:t>
      </w:r>
    </w:p>
    <w:p w:rsidR="00CB35D9" w:rsidRDefault="005545E3">
      <w:pPr>
        <w:spacing w:line="240" w:lineRule="exact"/>
        <w:rPr>
          <w:rFonts w:eastAsia="標楷體"/>
        </w:rPr>
      </w:pPr>
      <w:r>
        <w:rPr>
          <w:rFonts w:eastAsia="標楷體"/>
        </w:rPr>
        <w:t>-------------------------------</w:t>
      </w:r>
      <w:r>
        <w:rPr>
          <w:rFonts w:eastAsia="標楷體"/>
        </w:rPr>
        <w:t>切割線</w:t>
      </w:r>
      <w:r>
        <w:rPr>
          <w:rFonts w:eastAsia="標楷體"/>
        </w:rPr>
        <w:t>-------------------------------------</w:t>
      </w:r>
      <w:r>
        <w:rPr>
          <w:rFonts w:eastAsia="標楷體"/>
        </w:rPr>
        <w:t>切割線</w:t>
      </w:r>
      <w:r>
        <w:rPr>
          <w:rFonts w:eastAsia="標楷體"/>
        </w:rPr>
        <w:t>----------------------------------</w:t>
      </w:r>
    </w:p>
    <w:p w:rsidR="00CB35D9" w:rsidRDefault="005545E3">
      <w:pPr>
        <w:spacing w:after="90" w:line="300" w:lineRule="exact"/>
        <w:jc w:val="center"/>
      </w:pPr>
      <w:r>
        <w:rPr>
          <w:rFonts w:eastAsia="標楷體"/>
          <w:sz w:val="30"/>
          <w:szCs w:val="30"/>
        </w:rPr>
        <w:t>因美國「對等關稅」政策影響延期或分期繳納稅</w:t>
      </w:r>
      <w:r>
        <w:rPr>
          <w:rFonts w:eastAsia="標楷體"/>
          <w:sz w:val="30"/>
          <w:szCs w:val="30"/>
        </w:rPr>
        <w:t>捐</w:t>
      </w:r>
      <w:r>
        <w:rPr>
          <w:rFonts w:eastAsia="標楷體"/>
          <w:sz w:val="30"/>
          <w:szCs w:val="30"/>
        </w:rPr>
        <w:t>申請書收執聯</w:t>
      </w:r>
    </w:p>
    <w:p w:rsidR="00CB35D9" w:rsidRDefault="005545E3">
      <w:pPr>
        <w:spacing w:line="220" w:lineRule="atLeast"/>
        <w:ind w:right="-168"/>
        <w:jc w:val="both"/>
      </w:pPr>
      <w:r>
        <w:rPr>
          <w:rFonts w:ascii="標楷體" w:eastAsia="標楷體" w:hAnsi="標楷體" w:cs="標楷體"/>
          <w:bCs/>
        </w:rPr>
        <w:t>房屋坐落</w:t>
      </w:r>
      <w:r>
        <w:rPr>
          <w:rFonts w:ascii="標楷體" w:eastAsia="標楷體" w:hAnsi="標楷體" w:cs="標楷體"/>
          <w:bCs/>
        </w:rPr>
        <w:t>/</w:t>
      </w:r>
      <w:r>
        <w:rPr>
          <w:rFonts w:ascii="標楷體" w:eastAsia="標楷體" w:hAnsi="標楷體" w:cs="標楷體"/>
          <w:bCs/>
        </w:rPr>
        <w:t>土地</w:t>
      </w:r>
      <w:proofErr w:type="gramStart"/>
      <w:r>
        <w:rPr>
          <w:rFonts w:ascii="標楷體" w:eastAsia="標楷體" w:hAnsi="標楷體" w:cs="標楷體"/>
          <w:bCs/>
        </w:rPr>
        <w:t>地</w:t>
      </w:r>
      <w:proofErr w:type="gramEnd"/>
      <w:r>
        <w:rPr>
          <w:rFonts w:ascii="標楷體" w:eastAsia="標楷體" w:hAnsi="標楷體" w:cs="標楷體"/>
          <w:bCs/>
        </w:rPr>
        <w:t>號</w:t>
      </w:r>
      <w:r>
        <w:rPr>
          <w:rFonts w:ascii="標楷體" w:eastAsia="標楷體" w:hAnsi="標楷體" w:cs="標楷體"/>
          <w:bCs/>
        </w:rPr>
        <w:t>/</w:t>
      </w:r>
      <w:r>
        <w:rPr>
          <w:rFonts w:ascii="標楷體" w:eastAsia="標楷體" w:hAnsi="標楷體" w:cs="標楷體"/>
          <w:bCs/>
        </w:rPr>
        <w:t>車牌號碼：</w:t>
      </w:r>
      <w:r>
        <w:rPr>
          <w:rFonts w:ascii="標楷體" w:eastAsia="標楷體" w:hAnsi="標楷體" w:cs="標楷體"/>
          <w:bCs/>
          <w:u w:val="single"/>
        </w:rPr>
        <w:t xml:space="preserve">　　　　　　　　　　　　　　　　　　　　　</w:t>
      </w:r>
      <w:r>
        <w:rPr>
          <w:rFonts w:ascii="標楷體" w:eastAsia="標楷體" w:hAnsi="標楷體" w:cs="標楷體"/>
          <w:bCs/>
          <w:u w:val="single"/>
        </w:rPr>
        <w:t xml:space="preserve">     </w:t>
      </w:r>
    </w:p>
    <w:p w:rsidR="00CB35D9" w:rsidRDefault="005545E3">
      <w:pPr>
        <w:spacing w:line="220" w:lineRule="atLeast"/>
        <w:ind w:right="-168"/>
        <w:jc w:val="both"/>
      </w:pPr>
      <w:r>
        <w:rPr>
          <w:rFonts w:ascii="標楷體" w:eastAsia="標楷體" w:hAnsi="標楷體" w:cs="標楷體"/>
          <w:bCs/>
        </w:rPr>
        <w:t>□</w:t>
      </w:r>
      <w:r>
        <w:rPr>
          <w:rFonts w:ascii="標楷體" w:eastAsia="標楷體" w:hAnsi="標楷體" w:cs="標楷體"/>
          <w:bCs/>
        </w:rPr>
        <w:t>房屋稅</w:t>
      </w:r>
      <w:r>
        <w:rPr>
          <w:rFonts w:ascii="標楷體" w:eastAsia="標楷體" w:hAnsi="標楷體" w:cs="標楷體"/>
          <w:bCs/>
        </w:rPr>
        <w:t xml:space="preserve">      </w:t>
      </w:r>
      <w:r>
        <w:rPr>
          <w:rFonts w:ascii="標楷體" w:eastAsia="標楷體" w:hAnsi="標楷體" w:cs="標楷體"/>
          <w:bCs/>
        </w:rPr>
        <w:t>□</w:t>
      </w:r>
      <w:r>
        <w:rPr>
          <w:rFonts w:ascii="標楷體" w:eastAsia="標楷體" w:hAnsi="標楷體" w:cs="標楷體"/>
          <w:bCs/>
        </w:rPr>
        <w:t>地價稅</w:t>
      </w:r>
      <w:r>
        <w:rPr>
          <w:rFonts w:ascii="標楷體" w:eastAsia="標楷體" w:hAnsi="標楷體" w:cs="標楷體"/>
          <w:bCs/>
        </w:rPr>
        <w:t xml:space="preserve">      </w:t>
      </w:r>
      <w:r>
        <w:rPr>
          <w:rFonts w:ascii="標楷體" w:eastAsia="標楷體" w:hAnsi="標楷體" w:cs="標楷體"/>
          <w:bCs/>
        </w:rPr>
        <w:t>□</w:t>
      </w:r>
      <w:r>
        <w:rPr>
          <w:rFonts w:ascii="標楷體" w:eastAsia="標楷體" w:hAnsi="標楷體" w:cs="標楷體"/>
          <w:bCs/>
        </w:rPr>
        <w:t>使用牌照稅</w:t>
      </w:r>
    </w:p>
    <w:p w:rsidR="00CB35D9" w:rsidRDefault="005545E3">
      <w:pPr>
        <w:spacing w:line="220" w:lineRule="atLeast"/>
        <w:ind w:left="240"/>
        <w:jc w:val="both"/>
      </w:pPr>
      <w:r>
        <w:rPr>
          <w:rFonts w:ascii="標楷體" w:eastAsia="標楷體" w:hAnsi="標楷體" w:cs="標楷體"/>
          <w:szCs w:val="22"/>
        </w:rPr>
        <w:t>□</w:t>
      </w:r>
      <w:r>
        <w:rPr>
          <w:rFonts w:eastAsia="Times New Roman"/>
          <w:szCs w:val="22"/>
          <w:u w:val="single"/>
        </w:rPr>
        <w:t xml:space="preserve">     </w:t>
      </w:r>
      <w:r>
        <w:rPr>
          <w:rFonts w:eastAsia="標楷體"/>
          <w:szCs w:val="22"/>
        </w:rPr>
        <w:t>年度應繳納稅款</w:t>
      </w:r>
      <w:r>
        <w:rPr>
          <w:rFonts w:eastAsia="標楷體"/>
        </w:rPr>
        <w:t>（附繳款書正本</w:t>
      </w:r>
      <w:r>
        <w:rPr>
          <w:rFonts w:eastAsia="Times New Roman"/>
        </w:rPr>
        <w:t xml:space="preserve">   </w:t>
      </w:r>
      <w:r>
        <w:rPr>
          <w:rFonts w:eastAsia="標楷體"/>
        </w:rPr>
        <w:t>份）</w:t>
      </w:r>
    </w:p>
    <w:p w:rsidR="00CB35D9" w:rsidRDefault="005545E3">
      <w:pPr>
        <w:spacing w:line="220" w:lineRule="atLeast"/>
        <w:ind w:left="240"/>
        <w:jc w:val="both"/>
      </w:pPr>
      <w:r>
        <w:rPr>
          <w:rFonts w:ascii="標楷體" w:eastAsia="標楷體" w:hAnsi="標楷體" w:cs="標楷體"/>
        </w:rPr>
        <w:t>□</w:t>
      </w:r>
      <w:r>
        <w:rPr>
          <w:rFonts w:eastAsia="Times New Roman"/>
          <w:u w:val="single"/>
        </w:rPr>
        <w:t xml:space="preserve">     </w:t>
      </w:r>
      <w:r>
        <w:rPr>
          <w:rFonts w:eastAsia="標楷體"/>
        </w:rPr>
        <w:t>年度核定</w:t>
      </w:r>
      <w:r>
        <w:rPr>
          <w:rFonts w:eastAsia="標楷體"/>
        </w:rPr>
        <w:t>補徵</w:t>
      </w:r>
      <w:r>
        <w:rPr>
          <w:rFonts w:eastAsia="標楷體"/>
        </w:rPr>
        <w:t>稅款</w:t>
      </w:r>
      <w:r>
        <w:rPr>
          <w:rFonts w:eastAsia="標楷體"/>
        </w:rPr>
        <w:t>、利息、罰鍰</w:t>
      </w:r>
      <w:r>
        <w:rPr>
          <w:rFonts w:eastAsia="標楷體"/>
        </w:rPr>
        <w:t>（附繳款書正本</w:t>
      </w:r>
      <w:r>
        <w:rPr>
          <w:rFonts w:eastAsia="Times New Roman"/>
        </w:rPr>
        <w:t xml:space="preserve">   </w:t>
      </w:r>
      <w:r>
        <w:rPr>
          <w:rFonts w:eastAsia="標楷體"/>
        </w:rPr>
        <w:t>份）</w:t>
      </w:r>
    </w:p>
    <w:p w:rsidR="00CB35D9" w:rsidRDefault="005545E3">
      <w:pPr>
        <w:spacing w:line="220" w:lineRule="atLeast"/>
        <w:ind w:right="-439"/>
      </w:pPr>
      <w:r>
        <w:rPr>
          <w:rFonts w:ascii="標楷體" w:eastAsia="標楷體" w:hAnsi="標楷體" w:cs="標楷體"/>
        </w:rPr>
        <w:t>茲收到</w:t>
      </w:r>
      <w:r>
        <w:rPr>
          <w:rFonts w:eastAsia="Times New Roman"/>
        </w:rPr>
        <w:t xml:space="preserve">          </w:t>
      </w:r>
      <w:r>
        <w:rPr>
          <w:rFonts w:eastAsia="標楷體"/>
        </w:rPr>
        <w:t>先生</w:t>
      </w:r>
      <w:r>
        <w:rPr>
          <w:rFonts w:eastAsia="標楷體"/>
        </w:rPr>
        <w:t>/</w:t>
      </w:r>
      <w:r>
        <w:rPr>
          <w:rFonts w:eastAsia="標楷體"/>
        </w:rPr>
        <w:t>女士</w:t>
      </w:r>
      <w:proofErr w:type="gramStart"/>
      <w:r>
        <w:rPr>
          <w:rFonts w:eastAsia="標楷體"/>
        </w:rPr>
        <w:t>（</w:t>
      </w:r>
      <w:proofErr w:type="gramEnd"/>
      <w:r>
        <w:rPr>
          <w:rFonts w:eastAsia="標楷體"/>
        </w:rPr>
        <w:t>身分證</w:t>
      </w:r>
      <w:r>
        <w:rPr>
          <w:rFonts w:eastAsia="標楷體"/>
        </w:rPr>
        <w:t>統一編</w:t>
      </w:r>
      <w:r>
        <w:rPr>
          <w:rFonts w:eastAsia="標楷體"/>
        </w:rPr>
        <w:t>號：</w:t>
      </w:r>
      <w:r>
        <w:rPr>
          <w:rFonts w:eastAsia="Times New Roman"/>
        </w:rPr>
        <w:t xml:space="preserve">             </w:t>
      </w:r>
      <w:r>
        <w:rPr>
          <w:rFonts w:eastAsia="標楷體"/>
        </w:rPr>
        <w:t>），</w:t>
      </w:r>
      <w:r>
        <w:rPr>
          <w:rFonts w:ascii="標楷體" w:eastAsia="標楷體" w:hAnsi="標楷體" w:cs="標楷體"/>
        </w:rPr>
        <w:t>申請延期或分期繳納</w:t>
      </w:r>
    </w:p>
    <w:p w:rsidR="00CB35D9" w:rsidRDefault="005545E3">
      <w:pPr>
        <w:spacing w:line="220" w:lineRule="atLeast"/>
        <w:ind w:right="-439"/>
      </w:pPr>
      <w:r>
        <w:rPr>
          <w:rFonts w:ascii="標楷體" w:eastAsia="標楷體" w:hAnsi="標楷體" w:cs="標楷體"/>
          <w:szCs w:val="22"/>
        </w:rPr>
        <w:t>之繳款書正本</w:t>
      </w:r>
      <w:r>
        <w:rPr>
          <w:rFonts w:ascii="標楷體" w:eastAsia="標楷體" w:hAnsi="標楷體" w:cs="標楷體"/>
          <w:szCs w:val="22"/>
          <w:u w:val="single"/>
        </w:rPr>
        <w:t xml:space="preserve"> </w:t>
      </w:r>
      <w:r>
        <w:rPr>
          <w:rFonts w:ascii="標楷體" w:eastAsia="標楷體" w:hAnsi="標楷體" w:cs="標楷體"/>
          <w:szCs w:val="22"/>
          <w:u w:val="single"/>
        </w:rPr>
        <w:t xml:space="preserve"> </w:t>
      </w:r>
      <w:r>
        <w:rPr>
          <w:rFonts w:ascii="標楷體" w:eastAsia="標楷體" w:hAnsi="標楷體" w:cs="標楷體"/>
          <w:szCs w:val="22"/>
          <w:u w:val="single"/>
        </w:rPr>
        <w:t xml:space="preserve"> </w:t>
      </w:r>
      <w:r>
        <w:rPr>
          <w:rFonts w:ascii="標楷體" w:eastAsia="標楷體" w:hAnsi="標楷體" w:cs="標楷體"/>
          <w:szCs w:val="22"/>
        </w:rPr>
        <w:t>份及相關證明文件共</w:t>
      </w:r>
      <w:r>
        <w:rPr>
          <w:rFonts w:ascii="標楷體" w:eastAsia="標楷體" w:hAnsi="標楷體" w:cs="標楷體"/>
          <w:szCs w:val="22"/>
          <w:u w:val="single"/>
        </w:rPr>
        <w:t xml:space="preserve">   </w:t>
      </w:r>
      <w:r>
        <w:rPr>
          <w:rFonts w:ascii="標楷體" w:eastAsia="標楷體" w:hAnsi="標楷體" w:cs="標楷體"/>
          <w:szCs w:val="22"/>
        </w:rPr>
        <w:t>張。</w: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" behindDoc="0" locked="0" layoutInCell="0" allowOverlap="1">
                <wp:simplePos x="0" y="0"/>
                <wp:positionH relativeFrom="column">
                  <wp:posOffset>4220845</wp:posOffset>
                </wp:positionH>
                <wp:positionV relativeFrom="paragraph">
                  <wp:posOffset>67945</wp:posOffset>
                </wp:positionV>
                <wp:extent cx="1846580" cy="956310"/>
                <wp:effectExtent l="0" t="0" r="0" b="0"/>
                <wp:wrapNone/>
                <wp:docPr id="1" name="外框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6580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CB35D9" w:rsidRDefault="005545E3">
                            <w:pPr>
                              <w:jc w:val="center"/>
                              <w:rPr>
                                <w:rFonts w:eastAsia="標楷體"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eastAsia="標楷體"/>
                                <w:sz w:val="18"/>
                              </w:rPr>
                              <w:t>稽</w:t>
                            </w:r>
                            <w:proofErr w:type="gramEnd"/>
                            <w:r>
                              <w:rPr>
                                <w:rFonts w:eastAsia="標楷體"/>
                                <w:sz w:val="18"/>
                              </w:rPr>
                              <w:t>徵機關簽收欄</w:t>
                            </w:r>
                          </w:p>
                        </w:txbxContent>
                      </wps:txbx>
                      <wps:bodyPr lIns="94615" tIns="3175" rIns="94615" bIns="317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外框1" o:spid="_x0000_s1026" type="#_x0000_t202" style="position:absolute;margin-left:332.35pt;margin-top:5.35pt;width:145.4pt;height:75.3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" o:allowincell="f" strokeweight=".5pt">
                <v:textbox inset="7.45pt,.25pt,7.45pt,.25pt">
                  <w:txbxContent>
                    <w:p w:rsidR="00CB35D9" w:rsidRDefault="005545E3">
                      <w:pPr>
                        <w:jc w:val="center"/>
                        <w:rPr>
                          <w:rFonts w:eastAsia="標楷體"/>
                          <w:sz w:val="18"/>
                        </w:rPr>
                      </w:pPr>
                      <w:proofErr w:type="gramStart"/>
                      <w:r>
                        <w:rPr>
                          <w:rFonts w:eastAsia="標楷體"/>
                          <w:sz w:val="18"/>
                        </w:rPr>
                        <w:t>稽</w:t>
                      </w:r>
                      <w:proofErr w:type="gramEnd"/>
                      <w:r>
                        <w:rPr>
                          <w:rFonts w:eastAsia="標楷體"/>
                          <w:sz w:val="18"/>
                        </w:rPr>
                        <w:t>徵機關簽收欄</w:t>
                      </w:r>
                    </w:p>
                  </w:txbxContent>
                </v:textbox>
              </v:shape>
            </w:pict>
          </mc:Fallback>
        </mc:AlternateContent>
      </w:r>
    </w:p>
    <w:p w:rsidR="00CB35D9" w:rsidRDefault="005545E3">
      <w:pPr>
        <w:spacing w:line="280" w:lineRule="atLeast"/>
        <w:ind w:left="-20" w:hanging="100"/>
        <w:rPr>
          <w:rFonts w:ascii="標楷體" w:eastAsia="標楷體" w:hAnsi="標楷體" w:cs="標楷體"/>
          <w:sz w:val="20"/>
        </w:rPr>
      </w:pPr>
      <w:r>
        <w:rPr>
          <w:rFonts w:ascii="標楷體" w:eastAsia="標楷體" w:hAnsi="標楷體" w:cs="標楷體"/>
          <w:sz w:val="20"/>
        </w:rPr>
        <w:t>備註：</w:t>
      </w:r>
    </w:p>
    <w:p w:rsidR="00CB35D9" w:rsidRDefault="005545E3">
      <w:pPr>
        <w:spacing w:line="240" w:lineRule="exact"/>
      </w:pPr>
      <w:r>
        <w:rPr>
          <w:rFonts w:eastAsia="標楷體"/>
          <w:sz w:val="20"/>
        </w:rPr>
        <w:t>一、為保障權益，請保存本收執聯，以便日後查</w:t>
      </w:r>
      <w:r>
        <w:rPr>
          <w:rFonts w:eastAsia="標楷體"/>
          <w:sz w:val="20"/>
        </w:rPr>
        <w:t>對</w:t>
      </w:r>
      <w:r>
        <w:rPr>
          <w:rFonts w:eastAsia="標楷體"/>
          <w:sz w:val="20"/>
        </w:rPr>
        <w:t>。</w:t>
      </w:r>
    </w:p>
    <w:p w:rsidR="00CB35D9" w:rsidRDefault="005545E3">
      <w:pPr>
        <w:pStyle w:val="a7"/>
        <w:spacing w:line="240" w:lineRule="exact"/>
        <w:ind w:left="400" w:hanging="400"/>
        <w:jc w:val="both"/>
      </w:pPr>
      <w:r>
        <w:rPr>
          <w:sz w:val="20"/>
        </w:rPr>
        <w:t>二、如郵寄申請，請掛號</w:t>
      </w:r>
      <w:proofErr w:type="gramStart"/>
      <w:r>
        <w:rPr>
          <w:sz w:val="20"/>
        </w:rPr>
        <w:t>逕</w:t>
      </w:r>
      <w:proofErr w:type="gramEnd"/>
      <w:r>
        <w:rPr>
          <w:sz w:val="20"/>
        </w:rPr>
        <w:t>寄</w:t>
      </w:r>
      <w:r>
        <w:rPr>
          <w:sz w:val="20"/>
        </w:rPr>
        <w:t>房屋、土地或車輛管轄之地方稅</w:t>
      </w:r>
      <w:proofErr w:type="gramStart"/>
      <w:r>
        <w:rPr>
          <w:sz w:val="20"/>
        </w:rPr>
        <w:t>稽</w:t>
      </w:r>
      <w:proofErr w:type="gramEnd"/>
      <w:r>
        <w:rPr>
          <w:sz w:val="20"/>
        </w:rPr>
        <w:t>徵機關</w:t>
      </w:r>
      <w:r>
        <w:rPr>
          <w:sz w:val="20"/>
        </w:rPr>
        <w:t>，</w:t>
      </w:r>
    </w:p>
    <w:p w:rsidR="00CB35D9" w:rsidRDefault="005545E3">
      <w:pPr>
        <w:pStyle w:val="a7"/>
        <w:spacing w:line="240" w:lineRule="exact"/>
        <w:ind w:left="400" w:hanging="400"/>
        <w:jc w:val="both"/>
      </w:pPr>
      <w:r>
        <w:rPr>
          <w:rFonts w:eastAsia="Times New Roman"/>
          <w:sz w:val="20"/>
        </w:rPr>
        <w:t xml:space="preserve">    </w:t>
      </w:r>
      <w:r>
        <w:rPr>
          <w:sz w:val="20"/>
        </w:rPr>
        <w:t>並將郵局收據</w:t>
      </w:r>
      <w:proofErr w:type="gramStart"/>
      <w:r>
        <w:rPr>
          <w:sz w:val="20"/>
        </w:rPr>
        <w:t>併同本</w:t>
      </w:r>
      <w:proofErr w:type="gramEnd"/>
      <w:r>
        <w:rPr>
          <w:sz w:val="20"/>
        </w:rPr>
        <w:t>收執聯自存。</w:t>
      </w:r>
    </w:p>
    <w:p w:rsidR="00CB35D9" w:rsidRDefault="005545E3">
      <w:pPr>
        <w:pStyle w:val="a7"/>
        <w:spacing w:line="240" w:lineRule="exact"/>
        <w:ind w:left="400" w:hanging="400"/>
        <w:jc w:val="both"/>
        <w:rPr>
          <w:sz w:val="20"/>
        </w:rPr>
      </w:pPr>
      <w:r>
        <w:rPr>
          <w:sz w:val="20"/>
        </w:rPr>
        <w:t>三、注意事項</w:t>
      </w:r>
      <w:proofErr w:type="gramStart"/>
      <w:r>
        <w:rPr>
          <w:sz w:val="20"/>
        </w:rPr>
        <w:t>詳</w:t>
      </w:r>
      <w:proofErr w:type="gramEnd"/>
      <w:r>
        <w:rPr>
          <w:sz w:val="20"/>
        </w:rPr>
        <w:t>背面說明。</w:t>
      </w:r>
      <w:r>
        <w:br w:type="page"/>
      </w:r>
    </w:p>
    <w:p w:rsidR="00CB35D9" w:rsidRDefault="00CB35D9">
      <w:pPr>
        <w:pStyle w:val="a7"/>
        <w:spacing w:line="220" w:lineRule="exact"/>
        <w:ind w:left="400" w:hanging="400"/>
        <w:jc w:val="both"/>
        <w:rPr>
          <w:b/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p w:rsidR="00CB35D9" w:rsidRDefault="00CB35D9">
      <w:pPr>
        <w:pStyle w:val="a7"/>
        <w:spacing w:line="220" w:lineRule="exact"/>
        <w:ind w:left="400" w:hanging="400"/>
        <w:jc w:val="both"/>
        <w:rPr>
          <w:sz w:val="20"/>
        </w:rPr>
      </w:pPr>
    </w:p>
    <w:tbl>
      <w:tblPr>
        <w:tblW w:w="9998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8722"/>
      </w:tblGrid>
      <w:tr w:rsidR="00CB35D9">
        <w:trPr>
          <w:cantSplit/>
          <w:trHeight w:val="233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35D9" w:rsidRDefault="005545E3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注意事項</w:t>
            </w:r>
          </w:p>
        </w:tc>
        <w:tc>
          <w:tcPr>
            <w:tcW w:w="8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35D9" w:rsidRDefault="005545E3">
            <w:pPr>
              <w:spacing w:line="260" w:lineRule="exact"/>
              <w:ind w:left="147" w:hanging="147"/>
              <w:jc w:val="both"/>
            </w:pPr>
            <w:r>
              <w:rPr>
                <w:rFonts w:eastAsia="標楷體"/>
              </w:rPr>
              <w:t>1.</w:t>
            </w:r>
            <w:r>
              <w:rPr>
                <w:rFonts w:eastAsia="標楷體"/>
              </w:rPr>
              <w:t>納稅義務人應於繳款書所載繳納期限屆滿之日前</w:t>
            </w:r>
            <w:r>
              <w:rPr>
                <w:rFonts w:eastAsia="標楷體"/>
              </w:rPr>
              <w:t>，填具本申請書</w:t>
            </w:r>
            <w:r>
              <w:rPr>
                <w:rFonts w:eastAsia="標楷體"/>
              </w:rPr>
              <w:t>及相關證明文件</w:t>
            </w:r>
            <w:r>
              <w:rPr>
                <w:rFonts w:eastAsia="標楷體"/>
              </w:rPr>
              <w:t>向</w:t>
            </w:r>
            <w:r>
              <w:rPr>
                <w:rFonts w:eastAsia="標楷體"/>
              </w:rPr>
              <w:t>管轄稅捐</w:t>
            </w:r>
            <w:proofErr w:type="gramStart"/>
            <w:r>
              <w:rPr>
                <w:rFonts w:eastAsia="標楷體"/>
              </w:rPr>
              <w:t>稽</w:t>
            </w:r>
            <w:proofErr w:type="gramEnd"/>
            <w:r>
              <w:rPr>
                <w:rFonts w:eastAsia="標楷體"/>
              </w:rPr>
              <w:t>徵機關</w:t>
            </w:r>
            <w:r>
              <w:rPr>
                <w:rFonts w:eastAsia="標楷體"/>
              </w:rPr>
              <w:t>提出申請。</w:t>
            </w:r>
            <w:r>
              <w:rPr>
                <w:rFonts w:eastAsia="標楷體"/>
                <w:color w:val="000000"/>
              </w:rPr>
              <w:t>（因不可抗力或不可歸責之事由，致不能於規定繳納期間內提出申請者，得依「納稅義務人申請延期或分期繳納稅捐辦法」第</w:t>
            </w:r>
            <w:r>
              <w:rPr>
                <w:rFonts w:eastAsia="標楷體"/>
                <w:color w:val="000000"/>
              </w:rPr>
              <w:t>4</w:t>
            </w:r>
            <w:r>
              <w:rPr>
                <w:rFonts w:eastAsia="標楷體"/>
                <w:color w:val="000000"/>
              </w:rPr>
              <w:t>條第</w:t>
            </w:r>
            <w:r>
              <w:rPr>
                <w:rFonts w:eastAsia="標楷體"/>
                <w:color w:val="000000"/>
              </w:rPr>
              <w:t>3</w:t>
            </w:r>
            <w:r>
              <w:rPr>
                <w:rFonts w:eastAsia="標楷體"/>
                <w:color w:val="000000"/>
              </w:rPr>
              <w:t>項規定，於其原因消滅後</w:t>
            </w:r>
            <w:r>
              <w:rPr>
                <w:rFonts w:eastAsia="標楷體"/>
                <w:color w:val="000000"/>
              </w:rPr>
              <w:t>10</w:t>
            </w:r>
            <w:r>
              <w:rPr>
                <w:rFonts w:eastAsia="標楷體"/>
                <w:color w:val="000000"/>
              </w:rPr>
              <w:t>日內提出申請）</w:t>
            </w:r>
          </w:p>
          <w:p w:rsidR="00CB35D9" w:rsidRDefault="005545E3">
            <w:pPr>
              <w:spacing w:line="260" w:lineRule="exact"/>
              <w:ind w:left="147" w:hanging="147"/>
              <w:jc w:val="both"/>
              <w:rPr>
                <w:color w:val="000000"/>
              </w:rPr>
            </w:pPr>
            <w:r>
              <w:rPr>
                <w:rFonts w:eastAsia="標楷體"/>
                <w:color w:val="000000"/>
              </w:rPr>
              <w:t>2.</w:t>
            </w:r>
            <w:r>
              <w:rPr>
                <w:rFonts w:eastAsia="標楷體"/>
                <w:color w:val="000000"/>
              </w:rPr>
              <w:t>延期繳納之期限或分期繳納之期數</w:t>
            </w:r>
            <w:r>
              <w:rPr>
                <w:rFonts w:eastAsia="標楷體"/>
                <w:color w:val="000000"/>
              </w:rPr>
              <w:t>：</w:t>
            </w:r>
          </w:p>
          <w:p w:rsidR="00CB35D9" w:rsidRDefault="005545E3">
            <w:pPr>
              <w:spacing w:line="260" w:lineRule="exact"/>
              <w:ind w:left="147" w:hanging="147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>(1)</w:t>
            </w:r>
            <w:r>
              <w:rPr>
                <w:rFonts w:eastAsia="標楷體"/>
                <w:color w:val="000000"/>
              </w:rPr>
              <w:t>延期：</w:t>
            </w: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至</w:t>
            </w:r>
            <w:r>
              <w:rPr>
                <w:rFonts w:eastAsia="標楷體"/>
                <w:color w:val="000000"/>
              </w:rPr>
              <w:t>12</w:t>
            </w:r>
            <w:r>
              <w:rPr>
                <w:rFonts w:eastAsia="標楷體"/>
                <w:color w:val="000000"/>
              </w:rPr>
              <w:t>個月。</w:t>
            </w:r>
          </w:p>
          <w:p w:rsidR="00CB35D9" w:rsidRDefault="005545E3">
            <w:pPr>
              <w:spacing w:line="260" w:lineRule="exact"/>
              <w:ind w:left="147" w:hanging="147"/>
              <w:jc w:val="both"/>
              <w:rPr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  </w:t>
            </w:r>
            <w:r>
              <w:rPr>
                <w:rFonts w:eastAsia="標楷體"/>
                <w:color w:val="000000"/>
              </w:rPr>
              <w:t>(2)</w:t>
            </w:r>
            <w:r>
              <w:rPr>
                <w:rFonts w:eastAsia="標楷體"/>
                <w:color w:val="000000"/>
              </w:rPr>
              <w:t>分期：</w:t>
            </w:r>
            <w:r>
              <w:rPr>
                <w:rFonts w:eastAsia="標楷體"/>
                <w:color w:val="000000"/>
              </w:rPr>
              <w:t>2</w:t>
            </w:r>
            <w:r>
              <w:rPr>
                <w:rFonts w:eastAsia="標楷體"/>
                <w:color w:val="000000"/>
              </w:rPr>
              <w:t>至</w:t>
            </w:r>
            <w:r>
              <w:rPr>
                <w:rFonts w:eastAsia="標楷體"/>
                <w:color w:val="000000"/>
              </w:rPr>
              <w:t>36</w:t>
            </w:r>
            <w:r>
              <w:rPr>
                <w:rFonts w:eastAsia="標楷體"/>
                <w:color w:val="000000"/>
              </w:rPr>
              <w:t>期，</w:t>
            </w:r>
            <w:r>
              <w:rPr>
                <w:rFonts w:eastAsia="標楷體"/>
                <w:color w:val="000000"/>
              </w:rPr>
              <w:t>每期以</w:t>
            </w: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個月計算</w:t>
            </w:r>
            <w:r>
              <w:rPr>
                <w:rFonts w:eastAsia="標楷體"/>
                <w:color w:val="000000"/>
              </w:rPr>
              <w:t>。</w:t>
            </w:r>
          </w:p>
          <w:p w:rsidR="00CB35D9" w:rsidRDefault="005545E3">
            <w:pPr>
              <w:spacing w:line="260" w:lineRule="exact"/>
              <w:ind w:left="147" w:hanging="147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3.</w:t>
            </w:r>
            <w:r>
              <w:rPr>
                <w:rFonts w:eastAsia="標楷體"/>
                <w:color w:val="000000"/>
              </w:rPr>
              <w:t>未如期繳納之處理</w:t>
            </w:r>
          </w:p>
          <w:p w:rsidR="00CB35D9" w:rsidRDefault="005545E3">
            <w:pPr>
              <w:spacing w:line="280" w:lineRule="exact"/>
              <w:ind w:left="340" w:hanging="283"/>
              <w:jc w:val="both"/>
              <w:rPr>
                <w:color w:val="000000"/>
              </w:rPr>
            </w:pPr>
            <w:r>
              <w:rPr>
                <w:rFonts w:eastAsia="標楷體"/>
                <w:color w:val="000000"/>
              </w:rPr>
              <w:t>(1)</w:t>
            </w:r>
            <w:r>
              <w:rPr>
                <w:rFonts w:eastAsia="標楷體"/>
                <w:color w:val="000000"/>
              </w:rPr>
              <w:t>經核准延期或分期繳納任何</w:t>
            </w: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期之應繳稅款，未如期繳納者，稅捐</w:t>
            </w:r>
            <w:proofErr w:type="gramStart"/>
            <w:r>
              <w:rPr>
                <w:rFonts w:eastAsia="標楷體"/>
                <w:color w:val="000000"/>
              </w:rPr>
              <w:t>稽</w:t>
            </w:r>
            <w:proofErr w:type="gramEnd"/>
            <w:r>
              <w:rPr>
                <w:rFonts w:eastAsia="標楷體"/>
                <w:color w:val="000000"/>
              </w:rPr>
              <w:t>徵機關應依稅捐</w:t>
            </w:r>
            <w:proofErr w:type="gramStart"/>
            <w:r>
              <w:rPr>
                <w:rFonts w:eastAsia="標楷體"/>
                <w:color w:val="000000"/>
              </w:rPr>
              <w:t>稽</w:t>
            </w:r>
            <w:proofErr w:type="gramEnd"/>
            <w:r>
              <w:rPr>
                <w:rFonts w:eastAsia="標楷體"/>
                <w:color w:val="000000"/>
              </w:rPr>
              <w:t>徵法第</w:t>
            </w:r>
            <w:r>
              <w:rPr>
                <w:rFonts w:eastAsia="標楷體"/>
                <w:color w:val="000000"/>
              </w:rPr>
              <w:t>27</w:t>
            </w:r>
            <w:r>
              <w:rPr>
                <w:rFonts w:eastAsia="標楷體"/>
                <w:color w:val="000000"/>
              </w:rPr>
              <w:t>條規定，就未繳清稅款，發單通知納稅義務人限</w:t>
            </w:r>
            <w:r>
              <w:rPr>
                <w:rFonts w:eastAsia="標楷體"/>
                <w:color w:val="000000"/>
              </w:rPr>
              <w:t>10</w:t>
            </w:r>
            <w:r>
              <w:rPr>
                <w:rFonts w:eastAsia="標楷體"/>
                <w:color w:val="000000"/>
              </w:rPr>
              <w:t>日內</w:t>
            </w:r>
            <w:r>
              <w:rPr>
                <w:rFonts w:eastAsia="標楷體"/>
                <w:color w:val="000000"/>
              </w:rPr>
              <w:t>1</w:t>
            </w:r>
            <w:r>
              <w:rPr>
                <w:rFonts w:eastAsia="標楷體"/>
                <w:color w:val="000000"/>
              </w:rPr>
              <w:t>次全部繳清；逾期仍未繳納者，依法加徵滯納金</w:t>
            </w:r>
            <w:r>
              <w:rPr>
                <w:rFonts w:eastAsia="標楷體"/>
                <w:color w:val="000000"/>
              </w:rPr>
              <w:t>並移送強制執行。</w:t>
            </w:r>
          </w:p>
          <w:p w:rsidR="00CB35D9" w:rsidRDefault="005545E3">
            <w:pPr>
              <w:spacing w:line="280" w:lineRule="exact"/>
              <w:ind w:left="340" w:hanging="283"/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(2)</w:t>
            </w:r>
            <w:r>
              <w:rPr>
                <w:rFonts w:eastAsia="標楷體"/>
                <w:color w:val="000000"/>
              </w:rPr>
              <w:t>前項未如期繳納之分期應繳稅款，納稅義務人已於當期限繳日之翌日起</w:t>
            </w:r>
            <w:r>
              <w:rPr>
                <w:rFonts w:eastAsia="標楷體"/>
                <w:color w:val="000000"/>
              </w:rPr>
              <w:t>30</w:t>
            </w:r>
            <w:r>
              <w:rPr>
                <w:rFonts w:eastAsia="標楷體"/>
                <w:color w:val="000000"/>
              </w:rPr>
              <w:t>日內繳清逾期稅款者，應就該逾期繳納稅款自當期限繳日之翌日起依法加徵滯納金，</w:t>
            </w:r>
            <w:r>
              <w:rPr>
                <w:rFonts w:eastAsia="標楷體"/>
                <w:color w:val="000000"/>
              </w:rPr>
              <w:t>稅捐</w:t>
            </w:r>
            <w:proofErr w:type="gramStart"/>
            <w:r>
              <w:rPr>
                <w:rFonts w:eastAsia="標楷體"/>
                <w:color w:val="000000"/>
              </w:rPr>
              <w:t>稽</w:t>
            </w:r>
            <w:proofErr w:type="gramEnd"/>
            <w:r>
              <w:rPr>
                <w:rFonts w:eastAsia="標楷體"/>
                <w:color w:val="000000"/>
              </w:rPr>
              <w:t>徵機關</w:t>
            </w:r>
            <w:r>
              <w:rPr>
                <w:rFonts w:eastAsia="標楷體"/>
                <w:color w:val="000000"/>
              </w:rPr>
              <w:t>免依上開</w:t>
            </w:r>
            <w:r>
              <w:rPr>
                <w:rFonts w:eastAsia="標楷體"/>
                <w:color w:val="000000"/>
              </w:rPr>
              <w:t>(1)</w:t>
            </w:r>
            <w:r>
              <w:rPr>
                <w:rFonts w:eastAsia="標楷體"/>
                <w:color w:val="000000"/>
              </w:rPr>
              <w:t>辦理。但納稅義務人有隱匿或移轉財產、逃避稅捐執行之跡象，不適用之。</w:t>
            </w:r>
          </w:p>
        </w:tc>
      </w:tr>
    </w:tbl>
    <w:p w:rsidR="00CB35D9" w:rsidRDefault="00CB35D9">
      <w:pPr>
        <w:pStyle w:val="a7"/>
        <w:spacing w:line="220" w:lineRule="exact"/>
        <w:jc w:val="both"/>
      </w:pPr>
    </w:p>
    <w:sectPr w:rsidR="00CB35D9">
      <w:pgSz w:w="11906" w:h="16838"/>
      <w:pgMar w:top="567" w:right="1134" w:bottom="284" w:left="1134" w:header="0" w:footer="0" w:gutter="0"/>
      <w:cols w:space="720"/>
      <w:formProt w:val="0"/>
      <w:docGrid w:linePitch="38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思源黑體 TW">
    <w:panose1 w:val="00000000000000000000"/>
    <w:charset w:val="88"/>
    <w:family w:val="swiss"/>
    <w:notTrueType/>
    <w:pitch w:val="variable"/>
    <w:sig w:usb0="20000287" w:usb1="2ADF3C10" w:usb2="00000016" w:usb3="00000000" w:csb0="0012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;PMingLiU">
    <w:altName w:val="新細明體"/>
    <w:panose1 w:val="00000000000000000000"/>
    <w:charset w:val="88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oto Serif TC">
    <w:panose1 w:val="02020200000000000000"/>
    <w:charset w:val="88"/>
    <w:family w:val="roman"/>
    <w:pitch w:val="variable"/>
    <w:sig w:usb0="20000287" w:usb1="2ADF3C10" w:usb2="00000016" w:usb3="00000000" w:csb0="0012010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73B4C"/>
    <w:multiLevelType w:val="multilevel"/>
    <w:tmpl w:val="3D9ABD16"/>
    <w:lvl w:ilvl="0">
      <w:start w:val="1"/>
      <w:numFmt w:val="taiwaneseCountingThousand"/>
      <w:suff w:val="nothing"/>
      <w:lvlText w:val="%1、"/>
      <w:lvlJc w:val="left"/>
      <w:pPr>
        <w:tabs>
          <w:tab w:val="num" w:pos="0"/>
        </w:tabs>
        <w:ind w:left="480" w:hanging="480"/>
      </w:pPr>
      <w:rPr>
        <w:rFonts w:ascii="標楷體" w:eastAsia="標楷體" w:hAnsi="標楷體" w:cs="標楷體"/>
        <w:bCs/>
        <w:color w:val="000000"/>
        <w:lang w:eastAsia="zh-TW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DDE270C"/>
    <w:multiLevelType w:val="multilevel"/>
    <w:tmpl w:val="436AA2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isplayBackgroundShape/>
  <w:bordersDoNotSurroundHeader/>
  <w:bordersDoNotSurroundFooter/>
  <w:proofState w:spelling="clean" w:grammar="clean"/>
  <w:defaultTabStop w:val="480"/>
  <w:autoHyphenation/>
  <w:characterSpacingControl w:val="doNotCompress"/>
  <w:compat>
    <w:noLeading/>
    <w:doNotExpandShiftReturn/>
    <w:useFELayout/>
    <w:compatSetting w:name="compatibilityMode" w:uri="http://schemas.microsoft.com/office/word" w:val="14"/>
  </w:compat>
  <w:rsids>
    <w:rsidRoot w:val="00CB35D9"/>
    <w:rsid w:val="005545E3"/>
    <w:rsid w:val="00CB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EastAsia" w:hAnsi="Liberation Serif" w:cs="思源黑體 TW"/>
        <w:sz w:val="24"/>
        <w:szCs w:val="24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新細明體;PMingLiU" w:hAnsi="Times New Roman" w:cs="Times New Roman"/>
      <w:kern w:val="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標楷體" w:eastAsia="標楷體" w:hAnsi="標楷體" w:cs="標楷體"/>
      <w:bCs/>
      <w:color w:val="000000"/>
      <w:lang w:eastAsia="zh-TW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-">
    <w:name w:val="WW-預設段落字型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標楷體" w:eastAsia="標楷體" w:hAnsi="標楷體" w:cs="Times New Roman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color w:val="FF00FF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標楷體" w:eastAsia="標楷體" w:hAnsi="標楷體" w:cs="Times New Roman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標楷體" w:hAnsi="Times New Roman" w:cs="Times New Roman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FF00FF"/>
      <w:u w:val="single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標楷體" w:eastAsia="標楷體" w:hAnsi="標楷體" w:cs="Times New Roman"/>
    </w:rPr>
  </w:style>
  <w:style w:type="character" w:customStyle="1" w:styleId="WW8Num8z1">
    <w:name w:val="WW8Num8z1"/>
    <w:qFormat/>
    <w:rPr>
      <w:rFonts w:ascii="Wingdings" w:hAnsi="Wingdings" w:cs="Wingdings"/>
    </w:rPr>
  </w:style>
  <w:style w:type="character" w:customStyle="1" w:styleId="WW-1">
    <w:name w:val="WW-預設段落字型1"/>
    <w:qFormat/>
  </w:style>
  <w:style w:type="character" w:customStyle="1" w:styleId="a3">
    <w:name w:val="頁首 字元"/>
    <w:qFormat/>
    <w:rPr>
      <w:rFonts w:eastAsia="新細明體;PMingLiU"/>
      <w:kern w:val="2"/>
    </w:rPr>
  </w:style>
  <w:style w:type="character" w:customStyle="1" w:styleId="a4">
    <w:name w:val="頁尾 字元"/>
    <w:qFormat/>
    <w:rPr>
      <w:rFonts w:eastAsia="新細明體;PMingLiU"/>
      <w:kern w:val="2"/>
    </w:rPr>
  </w:style>
  <w:style w:type="character" w:customStyle="1" w:styleId="a5">
    <w:name w:val="註解方塊文字 字元"/>
    <w:qFormat/>
    <w:rPr>
      <w:rFonts w:ascii="Cambria" w:eastAsia="新細明體;PMingLiU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pPr>
      <w:spacing w:line="320" w:lineRule="exact"/>
      <w:jc w:val="center"/>
    </w:pPr>
    <w:rPr>
      <w:rFonts w:eastAsia="標楷體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思源黑體 TW"/>
      <w:i/>
      <w:iCs/>
    </w:rPr>
  </w:style>
  <w:style w:type="paragraph" w:customStyle="1" w:styleId="aa">
    <w:name w:val="索引"/>
    <w:basedOn w:val="a"/>
    <w:qFormat/>
    <w:pPr>
      <w:suppressLineNumbers/>
    </w:pPr>
    <w:rPr>
      <w:rFonts w:cs="思源黑體 TW"/>
    </w:rPr>
  </w:style>
  <w:style w:type="paragraph" w:customStyle="1" w:styleId="ab">
    <w:name w:val="標籤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目錄"/>
    <w:basedOn w:val="a"/>
    <w:qFormat/>
    <w:pPr>
      <w:suppressLineNumbers/>
    </w:pPr>
    <w:rPr>
      <w:rFonts w:cs="Mangal"/>
    </w:rPr>
  </w:style>
  <w:style w:type="paragraph" w:customStyle="1" w:styleId="WW-0">
    <w:name w:val="WW-標題"/>
    <w:basedOn w:val="a"/>
    <w:next w:val="a7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d">
    <w:name w:val="Subtitle"/>
    <w:basedOn w:val="a6"/>
    <w:next w:val="a7"/>
    <w:qFormat/>
    <w:pPr>
      <w:jc w:val="center"/>
    </w:pPr>
    <w:rPr>
      <w:i/>
      <w:iCs/>
    </w:rPr>
  </w:style>
  <w:style w:type="paragraph" w:styleId="2">
    <w:name w:val="Body Text 2"/>
    <w:basedOn w:val="a"/>
    <w:qFormat/>
    <w:pPr>
      <w:jc w:val="both"/>
    </w:pPr>
    <w:rPr>
      <w:rFonts w:eastAsia="標楷體"/>
    </w:rPr>
  </w:style>
  <w:style w:type="paragraph" w:styleId="3">
    <w:name w:val="Body Text 3"/>
    <w:basedOn w:val="a"/>
    <w:qFormat/>
    <w:pPr>
      <w:snapToGrid w:val="0"/>
      <w:spacing w:line="240" w:lineRule="atLeast"/>
    </w:pPr>
    <w:rPr>
      <w:rFonts w:eastAsia="標楷體"/>
      <w:color w:val="FF00FF"/>
      <w:sz w:val="20"/>
    </w:rPr>
  </w:style>
  <w:style w:type="paragraph" w:customStyle="1" w:styleId="ae">
    <w:name w:val="訊框內容"/>
    <w:basedOn w:val="a7"/>
    <w:qFormat/>
  </w:style>
  <w:style w:type="paragraph" w:customStyle="1" w:styleId="af">
    <w:name w:val="表格內容"/>
    <w:basedOn w:val="a"/>
    <w:qFormat/>
    <w:pPr>
      <w:suppressLineNumbers/>
    </w:pPr>
  </w:style>
  <w:style w:type="paragraph" w:customStyle="1" w:styleId="af0">
    <w:name w:val="表格標題"/>
    <w:basedOn w:val="af"/>
    <w:qFormat/>
    <w:pPr>
      <w:jc w:val="center"/>
    </w:pPr>
    <w:rPr>
      <w:b/>
      <w:bCs/>
    </w:rPr>
  </w:style>
  <w:style w:type="paragraph" w:customStyle="1" w:styleId="af1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4">
    <w:name w:val="Balloon Text"/>
    <w:basedOn w:val="a"/>
    <w:qFormat/>
    <w:rPr>
      <w:rFonts w:ascii="Cambria" w:hAnsi="Cambria"/>
      <w:sz w:val="18"/>
      <w:szCs w:val="18"/>
    </w:rPr>
  </w:style>
  <w:style w:type="paragraph" w:customStyle="1" w:styleId="af5">
    <w:name w:val="外框內容"/>
    <w:basedOn w:val="a"/>
    <w:qFormat/>
  </w:style>
  <w:style w:type="paragraph" w:customStyle="1" w:styleId="Default">
    <w:name w:val="Default"/>
    <w:qFormat/>
    <w:pPr>
      <w:widowControl w:val="0"/>
    </w:pPr>
    <w:rPr>
      <w:rFonts w:ascii="Times New Roman" w:eastAsia="Noto Serif TC" w:hAnsi="Times New Roman"/>
      <w:color w:val="000000"/>
    </w:rPr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EastAsia" w:hAnsi="Liberation Serif" w:cs="思源黑體 TW"/>
        <w:sz w:val="24"/>
        <w:szCs w:val="24"/>
        <w:lang w:val="en-US" w:eastAsia="zh-TW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eastAsia="新細明體;PMingLiU" w:hAnsi="Times New Roman" w:cs="Times New Roman"/>
      <w:kern w:val="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標楷體" w:eastAsia="標楷體" w:hAnsi="標楷體" w:cs="標楷體"/>
      <w:bCs/>
      <w:color w:val="000000"/>
      <w:lang w:eastAsia="zh-TW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-">
    <w:name w:val="WW-預設段落字型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標楷體" w:eastAsia="標楷體" w:hAnsi="標楷體" w:cs="Times New Roman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color w:val="FF00FF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標楷體" w:eastAsia="標楷體" w:hAnsi="標楷體" w:cs="Times New Roman"/>
    </w:rPr>
  </w:style>
  <w:style w:type="character" w:customStyle="1" w:styleId="WW8Num5z1">
    <w:name w:val="WW8Num5z1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Times New Roman" w:eastAsia="標楷體" w:hAnsi="Times New Roman" w:cs="Times New Roman"/>
    </w:rPr>
  </w:style>
  <w:style w:type="character" w:customStyle="1" w:styleId="WW8Num6z1">
    <w:name w:val="WW8Num6z1"/>
    <w:qFormat/>
    <w:rPr>
      <w:rFonts w:ascii="Wingdings" w:hAnsi="Wingdings" w:cs="Wingdings"/>
    </w:rPr>
  </w:style>
  <w:style w:type="character" w:customStyle="1" w:styleId="WW8Num7z0">
    <w:name w:val="WW8Num7z0"/>
    <w:qFormat/>
    <w:rPr>
      <w:color w:val="FF00FF"/>
      <w:u w:val="single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標楷體" w:eastAsia="標楷體" w:hAnsi="標楷體" w:cs="Times New Roman"/>
    </w:rPr>
  </w:style>
  <w:style w:type="character" w:customStyle="1" w:styleId="WW8Num8z1">
    <w:name w:val="WW8Num8z1"/>
    <w:qFormat/>
    <w:rPr>
      <w:rFonts w:ascii="Wingdings" w:hAnsi="Wingdings" w:cs="Wingdings"/>
    </w:rPr>
  </w:style>
  <w:style w:type="character" w:customStyle="1" w:styleId="WW-1">
    <w:name w:val="WW-預設段落字型1"/>
    <w:qFormat/>
  </w:style>
  <w:style w:type="character" w:customStyle="1" w:styleId="a3">
    <w:name w:val="頁首 字元"/>
    <w:qFormat/>
    <w:rPr>
      <w:rFonts w:eastAsia="新細明體;PMingLiU"/>
      <w:kern w:val="2"/>
    </w:rPr>
  </w:style>
  <w:style w:type="character" w:customStyle="1" w:styleId="a4">
    <w:name w:val="頁尾 字元"/>
    <w:qFormat/>
    <w:rPr>
      <w:rFonts w:eastAsia="新細明體;PMingLiU"/>
      <w:kern w:val="2"/>
    </w:rPr>
  </w:style>
  <w:style w:type="character" w:customStyle="1" w:styleId="a5">
    <w:name w:val="註解方塊文字 字元"/>
    <w:qFormat/>
    <w:rPr>
      <w:rFonts w:ascii="Cambria" w:eastAsia="新細明體;PMingLiU" w:hAnsi="Cambria" w:cs="Times New Roman"/>
      <w:kern w:val="2"/>
      <w:sz w:val="18"/>
      <w:szCs w:val="18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7">
    <w:name w:val="Body Text"/>
    <w:basedOn w:val="a"/>
    <w:pPr>
      <w:spacing w:line="320" w:lineRule="exact"/>
      <w:jc w:val="center"/>
    </w:pPr>
    <w:rPr>
      <w:rFonts w:eastAsia="標楷體"/>
    </w:r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思源黑體 TW"/>
      <w:i/>
      <w:iCs/>
    </w:rPr>
  </w:style>
  <w:style w:type="paragraph" w:customStyle="1" w:styleId="aa">
    <w:name w:val="索引"/>
    <w:basedOn w:val="a"/>
    <w:qFormat/>
    <w:pPr>
      <w:suppressLineNumbers/>
    </w:pPr>
    <w:rPr>
      <w:rFonts w:cs="思源黑體 TW"/>
    </w:rPr>
  </w:style>
  <w:style w:type="paragraph" w:customStyle="1" w:styleId="ab">
    <w:name w:val="標籤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目錄"/>
    <w:basedOn w:val="a"/>
    <w:qFormat/>
    <w:pPr>
      <w:suppressLineNumbers/>
    </w:pPr>
    <w:rPr>
      <w:rFonts w:cs="Mangal"/>
    </w:rPr>
  </w:style>
  <w:style w:type="paragraph" w:customStyle="1" w:styleId="WW-0">
    <w:name w:val="WW-標題"/>
    <w:basedOn w:val="a"/>
    <w:next w:val="a7"/>
    <w:qFormat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ad">
    <w:name w:val="Subtitle"/>
    <w:basedOn w:val="a6"/>
    <w:next w:val="a7"/>
    <w:qFormat/>
    <w:pPr>
      <w:jc w:val="center"/>
    </w:pPr>
    <w:rPr>
      <w:i/>
      <w:iCs/>
    </w:rPr>
  </w:style>
  <w:style w:type="paragraph" w:styleId="2">
    <w:name w:val="Body Text 2"/>
    <w:basedOn w:val="a"/>
    <w:qFormat/>
    <w:pPr>
      <w:jc w:val="both"/>
    </w:pPr>
    <w:rPr>
      <w:rFonts w:eastAsia="標楷體"/>
    </w:rPr>
  </w:style>
  <w:style w:type="paragraph" w:styleId="3">
    <w:name w:val="Body Text 3"/>
    <w:basedOn w:val="a"/>
    <w:qFormat/>
    <w:pPr>
      <w:snapToGrid w:val="0"/>
      <w:spacing w:line="240" w:lineRule="atLeast"/>
    </w:pPr>
    <w:rPr>
      <w:rFonts w:eastAsia="標楷體"/>
      <w:color w:val="FF00FF"/>
      <w:sz w:val="20"/>
    </w:rPr>
  </w:style>
  <w:style w:type="paragraph" w:customStyle="1" w:styleId="ae">
    <w:name w:val="訊框內容"/>
    <w:basedOn w:val="a7"/>
    <w:qFormat/>
  </w:style>
  <w:style w:type="paragraph" w:customStyle="1" w:styleId="af">
    <w:name w:val="表格內容"/>
    <w:basedOn w:val="a"/>
    <w:qFormat/>
    <w:pPr>
      <w:suppressLineNumbers/>
    </w:pPr>
  </w:style>
  <w:style w:type="paragraph" w:customStyle="1" w:styleId="af0">
    <w:name w:val="表格標題"/>
    <w:basedOn w:val="af"/>
    <w:qFormat/>
    <w:pPr>
      <w:jc w:val="center"/>
    </w:pPr>
    <w:rPr>
      <w:b/>
      <w:bCs/>
    </w:rPr>
  </w:style>
  <w:style w:type="paragraph" w:customStyle="1" w:styleId="af1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4">
    <w:name w:val="Balloon Text"/>
    <w:basedOn w:val="a"/>
    <w:qFormat/>
    <w:rPr>
      <w:rFonts w:ascii="Cambria" w:hAnsi="Cambria"/>
      <w:sz w:val="18"/>
      <w:szCs w:val="18"/>
    </w:rPr>
  </w:style>
  <w:style w:type="paragraph" w:customStyle="1" w:styleId="af5">
    <w:name w:val="外框內容"/>
    <w:basedOn w:val="a"/>
    <w:qFormat/>
  </w:style>
  <w:style w:type="paragraph" w:customStyle="1" w:styleId="Default">
    <w:name w:val="Default"/>
    <w:qFormat/>
    <w:pPr>
      <w:widowControl w:val="0"/>
    </w:pPr>
    <w:rPr>
      <w:rFonts w:ascii="Times New Roman" w:eastAsia="Noto Serif TC" w:hAnsi="Times New Roman"/>
      <w:color w:val="000000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財政部臺北市國稅局綜合所得稅延期繳納申請書</dc:title>
  <dc:creator>A0510769</dc:creator>
  <cp:lastModifiedBy>tntb</cp:lastModifiedBy>
  <cp:revision>17</cp:revision>
  <cp:lastPrinted>2026-09-15T07:25:00Z</cp:lastPrinted>
  <dcterms:created xsi:type="dcterms:W3CDTF">2026-09-11T18:11:00Z</dcterms:created>
  <dcterms:modified xsi:type="dcterms:W3CDTF">2026-09-15T07:25:00Z</dcterms:modified>
  <dc:language>zh-TW</dc:language>
</cp:coreProperties>
</file>